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3F61" w:rsidRPr="006C22F5" w:rsidRDefault="00C03F61" w:rsidP="002E2F11">
      <w:pPr>
        <w:jc w:val="center"/>
        <w:rPr>
          <w:rFonts w:ascii="Britannic Bold" w:hAnsi="Britannic Bold" w:cs="Arial"/>
          <w:i/>
          <w:color w:val="002060"/>
          <w:sz w:val="44"/>
          <w:szCs w:val="44"/>
        </w:rPr>
      </w:pPr>
      <w:r w:rsidRPr="006C22F5">
        <w:rPr>
          <w:rFonts w:ascii="Britannic Bold" w:hAnsi="Britannic Bold" w:cs="Arial"/>
          <w:i/>
          <w:color w:val="002060"/>
          <w:sz w:val="44"/>
          <w:szCs w:val="44"/>
        </w:rPr>
        <w:t>MEDICAL VIROLOGY: FROM PATHOGENESIS TO DISEASE CONTROL</w:t>
      </w:r>
    </w:p>
    <w:p w:rsidR="006C22F5" w:rsidRPr="00CA5AF9" w:rsidRDefault="00C03F61" w:rsidP="002E2F11">
      <w:pPr>
        <w:jc w:val="center"/>
        <w:rPr>
          <w:rFonts w:ascii="Britannic Bold" w:hAnsi="Britannic Bold" w:cs="Arial"/>
          <w:i/>
          <w:color w:val="FF0000"/>
          <w:sz w:val="44"/>
          <w:szCs w:val="44"/>
        </w:rPr>
      </w:pPr>
      <w:r w:rsidRPr="00CA5AF9">
        <w:rPr>
          <w:rFonts w:ascii="Britannic Bold" w:hAnsi="Britannic Bold" w:cs="Arial"/>
          <w:i/>
          <w:color w:val="FF0000"/>
          <w:sz w:val="44"/>
          <w:szCs w:val="44"/>
        </w:rPr>
        <w:t>SERIES EDITOR:ASHWINI SUMAN</w:t>
      </w:r>
      <w:r w:rsidR="00F1306B">
        <w:rPr>
          <w:rFonts w:ascii="Britannic Bold" w:hAnsi="Britannic Bold" w:cs="Arial"/>
          <w:i/>
          <w:color w:val="FF0000"/>
          <w:sz w:val="44"/>
          <w:szCs w:val="44"/>
        </w:rPr>
        <w:t xml:space="preserve"> BANERJEE</w:t>
      </w:r>
      <w:bookmarkStart w:id="0" w:name="_GoBack"/>
      <w:bookmarkEnd w:id="0"/>
    </w:p>
    <w:p w:rsidR="006C22F5" w:rsidRDefault="006C22F5" w:rsidP="002E2F11">
      <w:pPr>
        <w:jc w:val="center"/>
        <w:rPr>
          <w:rFonts w:ascii="Britannic Bold" w:hAnsi="Britannic Bold" w:cs="Arial"/>
          <w:i/>
          <w:color w:val="002060"/>
          <w:sz w:val="44"/>
          <w:szCs w:val="44"/>
        </w:rPr>
      </w:pPr>
    </w:p>
    <w:p w:rsidR="006C22F5" w:rsidRDefault="006C22F5" w:rsidP="002E2F11">
      <w:pPr>
        <w:jc w:val="center"/>
        <w:rPr>
          <w:rFonts w:ascii="Britannic Bold" w:hAnsi="Britannic Bold" w:cs="Arial"/>
          <w:i/>
          <w:color w:val="002060"/>
          <w:sz w:val="44"/>
          <w:szCs w:val="44"/>
        </w:rPr>
      </w:pPr>
    </w:p>
    <w:p w:rsidR="006C22F5" w:rsidRDefault="006C22F5" w:rsidP="002E2F11">
      <w:pPr>
        <w:jc w:val="center"/>
        <w:rPr>
          <w:rFonts w:ascii="Britannic Bold" w:hAnsi="Britannic Bold" w:cs="Arial"/>
          <w:i/>
          <w:color w:val="002060"/>
          <w:sz w:val="44"/>
          <w:szCs w:val="44"/>
        </w:rPr>
      </w:pPr>
    </w:p>
    <w:p w:rsidR="006C22F5" w:rsidRDefault="006C22F5" w:rsidP="002E2F11">
      <w:pPr>
        <w:jc w:val="center"/>
        <w:rPr>
          <w:rFonts w:ascii="Britannic Bold" w:hAnsi="Britannic Bold" w:cs="Arial"/>
          <w:i/>
          <w:color w:val="002060"/>
          <w:sz w:val="44"/>
          <w:szCs w:val="44"/>
        </w:rPr>
      </w:pPr>
    </w:p>
    <w:p w:rsidR="00C03F61" w:rsidRDefault="00C03F61" w:rsidP="002E2F11">
      <w:pPr>
        <w:jc w:val="center"/>
        <w:rPr>
          <w:rFonts w:ascii="Britannic Bold" w:hAnsi="Britannic Bold" w:cs="Arial"/>
          <w:i/>
          <w:color w:val="002060"/>
          <w:sz w:val="96"/>
          <w:szCs w:val="96"/>
        </w:rPr>
      </w:pPr>
      <w:r>
        <w:rPr>
          <w:rFonts w:ascii="Britannic Bold" w:hAnsi="Britannic Bold" w:cs="Arial"/>
          <w:i/>
          <w:color w:val="002060"/>
          <w:sz w:val="96"/>
          <w:szCs w:val="96"/>
        </w:rPr>
        <w:t xml:space="preserve"> </w:t>
      </w:r>
      <w:r w:rsidRPr="00C03F61">
        <w:rPr>
          <w:rFonts w:ascii="Britannic Bold" w:hAnsi="Britannic Bold" w:cs="Arial"/>
          <w:i/>
          <w:color w:val="002060"/>
          <w:sz w:val="96"/>
          <w:szCs w:val="96"/>
        </w:rPr>
        <w:t>CORONAVIRUS DISEASE 2019 (COVID 19)</w:t>
      </w:r>
    </w:p>
    <w:p w:rsidR="00C03F61" w:rsidRDefault="00C03F61" w:rsidP="002E2F11">
      <w:pPr>
        <w:jc w:val="center"/>
        <w:rPr>
          <w:rFonts w:ascii="Britannic Bold" w:hAnsi="Britannic Bold" w:cs="Arial"/>
          <w:i/>
          <w:color w:val="002060"/>
          <w:sz w:val="48"/>
          <w:szCs w:val="48"/>
        </w:rPr>
      </w:pPr>
      <w:r w:rsidRPr="00C03F61">
        <w:rPr>
          <w:rFonts w:ascii="Britannic Bold" w:hAnsi="Britannic Bold" w:cs="Arial"/>
          <w:i/>
          <w:color w:val="002060"/>
          <w:sz w:val="48"/>
          <w:szCs w:val="48"/>
        </w:rPr>
        <w:t>MODE OF TRANSMISSION/SPREAD</w:t>
      </w:r>
    </w:p>
    <w:p w:rsidR="006C22F5" w:rsidRDefault="006C22F5" w:rsidP="002E2F11">
      <w:pPr>
        <w:jc w:val="center"/>
        <w:rPr>
          <w:rFonts w:ascii="Britannic Bold" w:hAnsi="Britannic Bold" w:cs="Arial"/>
          <w:i/>
          <w:color w:val="002060"/>
          <w:sz w:val="48"/>
          <w:szCs w:val="48"/>
        </w:rPr>
      </w:pPr>
    </w:p>
    <w:p w:rsidR="006C22F5" w:rsidRDefault="006C22F5" w:rsidP="002E2F11">
      <w:pPr>
        <w:jc w:val="center"/>
        <w:rPr>
          <w:rFonts w:ascii="Britannic Bold" w:hAnsi="Britannic Bold" w:cs="Arial"/>
          <w:i/>
          <w:color w:val="002060"/>
          <w:sz w:val="48"/>
          <w:szCs w:val="48"/>
        </w:rPr>
      </w:pPr>
    </w:p>
    <w:p w:rsidR="006C22F5" w:rsidRDefault="006C22F5" w:rsidP="002E2F11">
      <w:pPr>
        <w:jc w:val="center"/>
        <w:rPr>
          <w:rFonts w:ascii="Britannic Bold" w:hAnsi="Britannic Bold" w:cs="Arial"/>
          <w:i/>
          <w:color w:val="002060"/>
          <w:sz w:val="48"/>
          <w:szCs w:val="48"/>
        </w:rPr>
      </w:pPr>
    </w:p>
    <w:p w:rsidR="006C22F5" w:rsidRDefault="006C22F5" w:rsidP="002E2F11">
      <w:pPr>
        <w:jc w:val="center"/>
        <w:rPr>
          <w:rFonts w:ascii="Britannic Bold" w:hAnsi="Britannic Bold" w:cs="Arial"/>
          <w:i/>
          <w:color w:val="002060"/>
          <w:sz w:val="48"/>
          <w:szCs w:val="48"/>
        </w:rPr>
      </w:pPr>
    </w:p>
    <w:p w:rsidR="006C22F5" w:rsidRDefault="006C22F5" w:rsidP="002E2F11">
      <w:pPr>
        <w:jc w:val="center"/>
        <w:rPr>
          <w:rFonts w:ascii="Britannic Bold" w:hAnsi="Britannic Bold" w:cs="Arial"/>
          <w:i/>
          <w:color w:val="002060"/>
          <w:sz w:val="48"/>
          <w:szCs w:val="48"/>
        </w:rPr>
      </w:pPr>
    </w:p>
    <w:p w:rsidR="006C22F5" w:rsidRDefault="006C22F5" w:rsidP="002E2F11">
      <w:pPr>
        <w:jc w:val="center"/>
        <w:rPr>
          <w:rFonts w:ascii="Britannic Bold" w:hAnsi="Britannic Bold" w:cs="Arial"/>
          <w:i/>
          <w:color w:val="002060"/>
          <w:sz w:val="48"/>
          <w:szCs w:val="48"/>
        </w:rPr>
      </w:pPr>
    </w:p>
    <w:p w:rsidR="006C22F5" w:rsidRDefault="006C22F5" w:rsidP="002E2F11">
      <w:pPr>
        <w:jc w:val="center"/>
        <w:rPr>
          <w:rFonts w:ascii="Britannic Bold" w:hAnsi="Britannic Bold" w:cs="Arial"/>
          <w:i/>
          <w:color w:val="002060"/>
          <w:sz w:val="48"/>
          <w:szCs w:val="48"/>
        </w:rPr>
      </w:pPr>
    </w:p>
    <w:p w:rsidR="006C22F5" w:rsidRPr="001B1D40" w:rsidRDefault="006C22F5" w:rsidP="002E2F11">
      <w:pPr>
        <w:jc w:val="center"/>
        <w:rPr>
          <w:rFonts w:ascii="Britannic Bold" w:hAnsi="Britannic Bold" w:cs="Arial"/>
          <w:i/>
          <w:color w:val="002060"/>
          <w:sz w:val="56"/>
          <w:szCs w:val="56"/>
        </w:rPr>
      </w:pPr>
      <w:r w:rsidRPr="001B1D40">
        <w:rPr>
          <w:rFonts w:ascii="Britannic Bold" w:hAnsi="Britannic Bold" w:cs="Arial"/>
          <w:i/>
          <w:color w:val="002060"/>
          <w:sz w:val="56"/>
          <w:szCs w:val="56"/>
        </w:rPr>
        <w:lastRenderedPageBreak/>
        <w:t>CONTENTS</w:t>
      </w:r>
    </w:p>
    <w:p w:rsidR="006C22F5" w:rsidRPr="001B1D40" w:rsidRDefault="006C22F5" w:rsidP="00644820">
      <w:pPr>
        <w:rPr>
          <w:rFonts w:ascii="Britannic Bold" w:hAnsi="Britannic Bold" w:cs="Arial"/>
          <w:i/>
          <w:color w:val="0070C0"/>
          <w:sz w:val="48"/>
          <w:szCs w:val="48"/>
        </w:rPr>
      </w:pPr>
      <w:r w:rsidRPr="001B1D40">
        <w:rPr>
          <w:rFonts w:ascii="Britannic Bold" w:hAnsi="Britannic Bold" w:cs="Arial"/>
          <w:i/>
          <w:color w:val="0070C0"/>
          <w:sz w:val="48"/>
          <w:szCs w:val="48"/>
        </w:rPr>
        <w:t>PART 1</w:t>
      </w:r>
    </w:p>
    <w:p w:rsidR="006C22F5" w:rsidRDefault="006C22F5" w:rsidP="00644820">
      <w:pPr>
        <w:pStyle w:val="ListParagraph"/>
        <w:numPr>
          <w:ilvl w:val="0"/>
          <w:numId w:val="6"/>
        </w:numPr>
        <w:rPr>
          <w:rFonts w:ascii="Britannic Bold" w:hAnsi="Britannic Bold" w:cs="Arial"/>
          <w:i/>
          <w:color w:val="002060"/>
          <w:sz w:val="48"/>
          <w:szCs w:val="48"/>
        </w:rPr>
      </w:pPr>
      <w:r>
        <w:rPr>
          <w:rFonts w:ascii="Britannic Bold" w:hAnsi="Britannic Bold" w:cs="Arial"/>
          <w:i/>
          <w:color w:val="002060"/>
          <w:sz w:val="48"/>
          <w:szCs w:val="48"/>
        </w:rPr>
        <w:t>ABOUT THE VIRAL ORGANISMS</w:t>
      </w:r>
    </w:p>
    <w:p w:rsidR="006C22F5" w:rsidRDefault="006C22F5" w:rsidP="00644820">
      <w:pPr>
        <w:pStyle w:val="ListParagraph"/>
        <w:numPr>
          <w:ilvl w:val="0"/>
          <w:numId w:val="6"/>
        </w:numPr>
        <w:rPr>
          <w:rFonts w:ascii="Britannic Bold" w:hAnsi="Britannic Bold" w:cs="Arial"/>
          <w:i/>
          <w:color w:val="002060"/>
          <w:sz w:val="48"/>
          <w:szCs w:val="48"/>
        </w:rPr>
      </w:pPr>
      <w:r>
        <w:rPr>
          <w:rFonts w:ascii="Britannic Bold" w:hAnsi="Britannic Bold" w:cs="Arial"/>
          <w:i/>
          <w:color w:val="002060"/>
          <w:sz w:val="48"/>
          <w:szCs w:val="48"/>
        </w:rPr>
        <w:t>TYPES OF TRANSMISSION-DIRECT/INDIRECT</w:t>
      </w:r>
    </w:p>
    <w:p w:rsidR="006C22F5" w:rsidRDefault="006C22F5" w:rsidP="00644820">
      <w:pPr>
        <w:pStyle w:val="ListParagraph"/>
        <w:numPr>
          <w:ilvl w:val="0"/>
          <w:numId w:val="6"/>
        </w:numPr>
        <w:rPr>
          <w:rFonts w:ascii="Britannic Bold" w:hAnsi="Britannic Bold" w:cs="Arial"/>
          <w:i/>
          <w:color w:val="002060"/>
          <w:sz w:val="48"/>
          <w:szCs w:val="48"/>
        </w:rPr>
      </w:pPr>
      <w:r>
        <w:rPr>
          <w:rFonts w:ascii="Britannic Bold" w:hAnsi="Britannic Bold" w:cs="Arial"/>
          <w:i/>
          <w:color w:val="002060"/>
          <w:sz w:val="48"/>
          <w:szCs w:val="48"/>
        </w:rPr>
        <w:t>MODE OF TRANSMISSION-ANIMAL TO HUMAN/HUMAN TO HUMAN</w:t>
      </w:r>
    </w:p>
    <w:p w:rsidR="006C22F5" w:rsidRDefault="006C22F5" w:rsidP="00644820">
      <w:pPr>
        <w:pStyle w:val="ListParagraph"/>
        <w:numPr>
          <w:ilvl w:val="0"/>
          <w:numId w:val="6"/>
        </w:numPr>
        <w:rPr>
          <w:rFonts w:ascii="Britannic Bold" w:hAnsi="Britannic Bold" w:cs="Arial"/>
          <w:i/>
          <w:color w:val="002060"/>
          <w:sz w:val="48"/>
          <w:szCs w:val="48"/>
        </w:rPr>
      </w:pPr>
      <w:r>
        <w:rPr>
          <w:rFonts w:ascii="Britannic Bold" w:hAnsi="Britannic Bold" w:cs="Arial"/>
          <w:i/>
          <w:color w:val="002060"/>
          <w:sz w:val="48"/>
          <w:szCs w:val="48"/>
        </w:rPr>
        <w:t>EFFECTS OF ORGANISM ON HUMAN BODY</w:t>
      </w:r>
    </w:p>
    <w:p w:rsidR="006C22F5" w:rsidRDefault="006C22F5" w:rsidP="00644820">
      <w:pPr>
        <w:pStyle w:val="ListParagraph"/>
        <w:rPr>
          <w:rFonts w:ascii="Britannic Bold" w:hAnsi="Britannic Bold" w:cs="Arial"/>
          <w:i/>
          <w:color w:val="002060"/>
          <w:sz w:val="48"/>
          <w:szCs w:val="48"/>
        </w:rPr>
      </w:pPr>
    </w:p>
    <w:p w:rsidR="006C22F5" w:rsidRPr="001B1D40" w:rsidRDefault="006C22F5" w:rsidP="00644820">
      <w:pPr>
        <w:pStyle w:val="ListParagraph"/>
        <w:rPr>
          <w:rFonts w:ascii="Britannic Bold" w:hAnsi="Britannic Bold" w:cs="Arial"/>
          <w:i/>
          <w:color w:val="0070C0"/>
          <w:sz w:val="48"/>
          <w:szCs w:val="48"/>
        </w:rPr>
      </w:pPr>
      <w:r w:rsidRPr="001B1D40">
        <w:rPr>
          <w:rFonts w:ascii="Britannic Bold" w:hAnsi="Britannic Bold" w:cs="Arial"/>
          <w:i/>
          <w:color w:val="0070C0"/>
          <w:sz w:val="48"/>
          <w:szCs w:val="48"/>
        </w:rPr>
        <w:t>PART 2</w:t>
      </w:r>
    </w:p>
    <w:p w:rsidR="006C22F5" w:rsidRPr="001B1D40" w:rsidRDefault="006C22F5" w:rsidP="00644820">
      <w:pPr>
        <w:pStyle w:val="ListParagraph"/>
        <w:numPr>
          <w:ilvl w:val="0"/>
          <w:numId w:val="11"/>
        </w:numPr>
        <w:rPr>
          <w:rFonts w:ascii="Britannic Bold" w:hAnsi="Britannic Bold" w:cs="Arial"/>
          <w:i/>
          <w:color w:val="002060"/>
          <w:sz w:val="48"/>
          <w:szCs w:val="48"/>
        </w:rPr>
      </w:pPr>
      <w:r w:rsidRPr="001B1D40">
        <w:rPr>
          <w:rFonts w:ascii="Britannic Bold" w:hAnsi="Britannic Bold" w:cs="Arial"/>
          <w:i/>
          <w:color w:val="002060"/>
          <w:sz w:val="48"/>
          <w:szCs w:val="48"/>
        </w:rPr>
        <w:t>INCUBATION PERIOD</w:t>
      </w:r>
    </w:p>
    <w:p w:rsidR="006C22F5" w:rsidRPr="001B1D40" w:rsidRDefault="006C22F5" w:rsidP="00644820">
      <w:pPr>
        <w:pStyle w:val="ListParagraph"/>
        <w:numPr>
          <w:ilvl w:val="0"/>
          <w:numId w:val="10"/>
        </w:numPr>
        <w:rPr>
          <w:rFonts w:ascii="Britannic Bold" w:hAnsi="Britannic Bold" w:cs="Arial"/>
          <w:i/>
          <w:color w:val="002060"/>
          <w:sz w:val="48"/>
          <w:szCs w:val="48"/>
        </w:rPr>
      </w:pPr>
      <w:r w:rsidRPr="001B1D40">
        <w:rPr>
          <w:rFonts w:ascii="Britannic Bold" w:hAnsi="Britannic Bold" w:cs="Arial"/>
          <w:i/>
          <w:color w:val="002060"/>
          <w:sz w:val="48"/>
          <w:szCs w:val="48"/>
        </w:rPr>
        <w:t xml:space="preserve">CLINICAL PRESENTATION AND </w:t>
      </w:r>
      <w:r w:rsidR="001B1D40" w:rsidRPr="001B1D40">
        <w:rPr>
          <w:rFonts w:ascii="Britannic Bold" w:hAnsi="Britannic Bold" w:cs="Arial"/>
          <w:i/>
          <w:color w:val="002060"/>
          <w:sz w:val="48"/>
          <w:szCs w:val="48"/>
        </w:rPr>
        <w:t xml:space="preserve">            </w:t>
      </w:r>
      <w:r w:rsidRPr="001B1D40">
        <w:rPr>
          <w:rFonts w:ascii="Britannic Bold" w:hAnsi="Britannic Bold" w:cs="Arial"/>
          <w:i/>
          <w:color w:val="002060"/>
          <w:sz w:val="48"/>
          <w:szCs w:val="48"/>
        </w:rPr>
        <w:t>MANIFESTATION-SYMPTOMS AND SIGNS</w:t>
      </w:r>
    </w:p>
    <w:p w:rsidR="006C22F5" w:rsidRDefault="006C22F5" w:rsidP="00644820">
      <w:pPr>
        <w:pStyle w:val="ListParagraph"/>
        <w:numPr>
          <w:ilvl w:val="0"/>
          <w:numId w:val="7"/>
        </w:numPr>
        <w:rPr>
          <w:rFonts w:ascii="Britannic Bold" w:hAnsi="Britannic Bold" w:cs="Arial"/>
          <w:i/>
          <w:color w:val="002060"/>
          <w:sz w:val="48"/>
          <w:szCs w:val="48"/>
        </w:rPr>
      </w:pPr>
      <w:r>
        <w:rPr>
          <w:rFonts w:ascii="Britannic Bold" w:hAnsi="Britannic Bold" w:cs="Arial"/>
          <w:i/>
          <w:color w:val="002060"/>
          <w:sz w:val="48"/>
          <w:szCs w:val="48"/>
        </w:rPr>
        <w:t>CONTACT HISTORY</w:t>
      </w:r>
    </w:p>
    <w:p w:rsidR="001B1D40" w:rsidRDefault="001B1D40" w:rsidP="001B1D40">
      <w:pPr>
        <w:rPr>
          <w:rFonts w:ascii="Britannic Bold" w:hAnsi="Britannic Bold" w:cs="Arial"/>
          <w:i/>
          <w:color w:val="002060"/>
          <w:sz w:val="48"/>
          <w:szCs w:val="48"/>
        </w:rPr>
      </w:pPr>
    </w:p>
    <w:p w:rsidR="001B1D40" w:rsidRPr="001B1D40" w:rsidRDefault="001B1D40" w:rsidP="001B1D40">
      <w:pPr>
        <w:rPr>
          <w:rFonts w:ascii="Britannic Bold" w:hAnsi="Britannic Bold" w:cs="Arial"/>
          <w:i/>
          <w:color w:val="002060"/>
          <w:sz w:val="48"/>
          <w:szCs w:val="48"/>
        </w:rPr>
      </w:pPr>
    </w:p>
    <w:p w:rsidR="006C22F5" w:rsidRDefault="006C22F5" w:rsidP="002E2F11">
      <w:pPr>
        <w:jc w:val="center"/>
        <w:rPr>
          <w:rFonts w:ascii="Britannic Bold" w:hAnsi="Britannic Bold" w:cs="Arial"/>
          <w:i/>
          <w:color w:val="002060"/>
          <w:sz w:val="48"/>
          <w:szCs w:val="48"/>
        </w:rPr>
      </w:pPr>
    </w:p>
    <w:p w:rsidR="006C22F5" w:rsidRDefault="006C22F5" w:rsidP="002E2F11">
      <w:pPr>
        <w:jc w:val="center"/>
        <w:rPr>
          <w:rFonts w:ascii="Britannic Bold" w:hAnsi="Britannic Bold" w:cs="Arial"/>
          <w:i/>
          <w:color w:val="002060"/>
          <w:sz w:val="48"/>
          <w:szCs w:val="48"/>
        </w:rPr>
      </w:pPr>
    </w:p>
    <w:p w:rsidR="006C22F5" w:rsidRDefault="006C22F5" w:rsidP="002E2F11">
      <w:pPr>
        <w:jc w:val="center"/>
        <w:rPr>
          <w:rFonts w:ascii="Britannic Bold" w:hAnsi="Britannic Bold" w:cs="Arial"/>
          <w:i/>
          <w:color w:val="002060"/>
          <w:sz w:val="48"/>
          <w:szCs w:val="48"/>
        </w:rPr>
      </w:pPr>
    </w:p>
    <w:p w:rsidR="001B1D40" w:rsidRDefault="001B1D40" w:rsidP="001B1D40">
      <w:pPr>
        <w:jc w:val="center"/>
        <w:rPr>
          <w:rFonts w:ascii="Britannic Bold" w:hAnsi="Britannic Bold" w:cs="Arial"/>
          <w:i/>
          <w:color w:val="002060"/>
          <w:sz w:val="36"/>
          <w:szCs w:val="36"/>
        </w:rPr>
      </w:pPr>
      <w:r>
        <w:rPr>
          <w:rFonts w:ascii="Britannic Bold" w:hAnsi="Britannic Bold" w:cs="Arial"/>
          <w:i/>
          <w:color w:val="002060"/>
          <w:sz w:val="36"/>
          <w:szCs w:val="36"/>
        </w:rPr>
        <w:t>PART 1</w:t>
      </w:r>
    </w:p>
    <w:p w:rsidR="00B82BFF" w:rsidRPr="001B1D40" w:rsidRDefault="007A7588" w:rsidP="007B79A5">
      <w:pPr>
        <w:pStyle w:val="ListParagraph"/>
        <w:numPr>
          <w:ilvl w:val="1"/>
          <w:numId w:val="23"/>
        </w:numPr>
        <w:rPr>
          <w:rFonts w:ascii="Britannic Bold" w:hAnsi="Britannic Bold" w:cs="Arial"/>
          <w:i/>
          <w:color w:val="002060"/>
          <w:sz w:val="36"/>
          <w:szCs w:val="36"/>
        </w:rPr>
      </w:pPr>
      <w:r w:rsidRPr="001B1D40">
        <w:rPr>
          <w:rFonts w:ascii="Britannic Bold" w:hAnsi="Britannic Bold" w:cs="Arial"/>
          <w:i/>
          <w:color w:val="002060"/>
          <w:sz w:val="36"/>
          <w:szCs w:val="36"/>
        </w:rPr>
        <w:t>ABOUT THE VIRAL ORGANISM</w:t>
      </w:r>
    </w:p>
    <w:p w:rsidR="00CA254B" w:rsidRPr="00CA254B" w:rsidRDefault="00CA254B" w:rsidP="007A7588">
      <w:pPr>
        <w:shd w:val="clear" w:color="auto" w:fill="FFFFFF"/>
        <w:spacing w:after="0" w:line="240" w:lineRule="auto"/>
        <w:rPr>
          <w:rFonts w:ascii="Agency FB" w:hAnsi="Agency FB"/>
          <w:color w:val="2E2E2E"/>
          <w:sz w:val="32"/>
          <w:szCs w:val="32"/>
        </w:rPr>
      </w:pPr>
      <w:r w:rsidRPr="00CA254B">
        <w:rPr>
          <w:rFonts w:ascii="Agency FB" w:hAnsi="Agency FB"/>
          <w:color w:val="2E2E2E"/>
          <w:sz w:val="32"/>
          <w:szCs w:val="32"/>
        </w:rPr>
        <w:t>Coronaviruses</w:t>
      </w:r>
      <w:r w:rsidR="001B1D40">
        <w:rPr>
          <w:rFonts w:ascii="Agency FB" w:hAnsi="Agency FB"/>
          <w:color w:val="2E2E2E"/>
          <w:sz w:val="32"/>
          <w:szCs w:val="32"/>
        </w:rPr>
        <w:t xml:space="preserve"> (</w:t>
      </w:r>
      <w:proofErr w:type="spellStart"/>
      <w:r w:rsidR="001B1D40">
        <w:rPr>
          <w:rFonts w:ascii="Agency FB" w:hAnsi="Agency FB"/>
          <w:color w:val="2E2E2E"/>
          <w:sz w:val="32"/>
          <w:szCs w:val="32"/>
        </w:rPr>
        <w:t>CoVs</w:t>
      </w:r>
      <w:proofErr w:type="spellEnd"/>
      <w:r w:rsidR="001B1D40">
        <w:rPr>
          <w:rFonts w:ascii="Agency FB" w:hAnsi="Agency FB"/>
          <w:color w:val="2E2E2E"/>
          <w:sz w:val="32"/>
          <w:szCs w:val="32"/>
        </w:rPr>
        <w:t xml:space="preserve">) are enveloped single-stranded positive sense RNA </w:t>
      </w:r>
      <w:proofErr w:type="gramStart"/>
      <w:r w:rsidR="001B1D40">
        <w:rPr>
          <w:rFonts w:ascii="Agency FB" w:hAnsi="Agency FB"/>
          <w:color w:val="2E2E2E"/>
          <w:sz w:val="32"/>
          <w:szCs w:val="32"/>
        </w:rPr>
        <w:t>viruses .</w:t>
      </w:r>
      <w:proofErr w:type="gramEnd"/>
      <w:r w:rsidR="001B1D40">
        <w:rPr>
          <w:rFonts w:ascii="Agency FB" w:hAnsi="Agency FB"/>
          <w:color w:val="2E2E2E"/>
          <w:sz w:val="32"/>
          <w:szCs w:val="32"/>
        </w:rPr>
        <w:t xml:space="preserve"> Coronavirus</w:t>
      </w:r>
      <w:r w:rsidRPr="00CA254B">
        <w:rPr>
          <w:rFonts w:ascii="Agency FB" w:hAnsi="Agency FB"/>
          <w:color w:val="2E2E2E"/>
          <w:sz w:val="32"/>
          <w:szCs w:val="32"/>
        </w:rPr>
        <w:t xml:space="preserve"> belong to the Coronaviridae family in the Nidovirales order. Corona represents crown-like spikes on the outer surface of the virus; thus, it was named as a coronavirus. Coronaviruses are minute in size (65–125 nm in diameter) and contain a single-stranded RNA as a nucleic material, size ranging from 26 to 32kbs in length. The subgroups of coronaviruses family are alpha (</w:t>
      </w:r>
      <w:r w:rsidRPr="00CA254B">
        <w:rPr>
          <w:rFonts w:ascii="Calibri" w:hAnsi="Calibri" w:cs="Calibri"/>
          <w:color w:val="2E2E2E"/>
          <w:sz w:val="32"/>
          <w:szCs w:val="32"/>
        </w:rPr>
        <w:t>α</w:t>
      </w:r>
      <w:r w:rsidRPr="00CA254B">
        <w:rPr>
          <w:rFonts w:ascii="Agency FB" w:hAnsi="Agency FB"/>
          <w:color w:val="2E2E2E"/>
          <w:sz w:val="32"/>
          <w:szCs w:val="32"/>
        </w:rPr>
        <w:t>), beta (</w:t>
      </w:r>
      <w:r w:rsidRPr="00CA254B">
        <w:rPr>
          <w:rFonts w:ascii="Calibri" w:hAnsi="Calibri" w:cs="Calibri"/>
          <w:color w:val="2E2E2E"/>
          <w:sz w:val="32"/>
          <w:szCs w:val="32"/>
        </w:rPr>
        <w:t>β</w:t>
      </w:r>
      <w:r w:rsidRPr="00CA254B">
        <w:rPr>
          <w:rFonts w:ascii="Agency FB" w:hAnsi="Agency FB"/>
          <w:color w:val="2E2E2E"/>
          <w:sz w:val="32"/>
          <w:szCs w:val="32"/>
        </w:rPr>
        <w:t>), gamma (</w:t>
      </w:r>
      <w:r w:rsidRPr="00CA254B">
        <w:rPr>
          <w:rFonts w:ascii="Calibri" w:hAnsi="Calibri" w:cs="Calibri"/>
          <w:color w:val="2E2E2E"/>
          <w:sz w:val="32"/>
          <w:szCs w:val="32"/>
        </w:rPr>
        <w:t>γ</w:t>
      </w:r>
      <w:r w:rsidRPr="00CA254B">
        <w:rPr>
          <w:rFonts w:ascii="Agency FB" w:hAnsi="Agency FB"/>
          <w:color w:val="2E2E2E"/>
          <w:sz w:val="32"/>
          <w:szCs w:val="32"/>
        </w:rPr>
        <w:t>) and delta (</w:t>
      </w:r>
      <w:r w:rsidRPr="00CA254B">
        <w:rPr>
          <w:rFonts w:ascii="Calibri" w:hAnsi="Calibri" w:cs="Calibri"/>
          <w:color w:val="2E2E2E"/>
          <w:sz w:val="32"/>
          <w:szCs w:val="32"/>
        </w:rPr>
        <w:t>δ</w:t>
      </w:r>
      <w:r w:rsidRPr="00CA254B">
        <w:rPr>
          <w:rFonts w:ascii="Agency FB" w:hAnsi="Agency FB"/>
          <w:color w:val="2E2E2E"/>
          <w:sz w:val="32"/>
          <w:szCs w:val="32"/>
        </w:rPr>
        <w:t>) coronavirus. The severe acute respiratory syndrome coronavirus (SARS-CoV), H5N1 influenza A, H1N1 2009 and Middle East respiratory syndrome coronavirus (MERS-CoV) cause acute lung injury (ALI) and acute respiratory distress syndrome (ARDS) which leads to pulmonary failure and result in fatality. These viruses were thought to infect only animals until the world witnessed a severe acute respiratory syndrome (SARS) outbreak caused by SARS-CoV, 2002 in Guangdong, China. Only a decade later, another pathogenic coronavirus, known as Middle East respiratory syndrome coronavirus (MERS-CoV) caused an endemic in Middle Eastern countries.</w:t>
      </w:r>
    </w:p>
    <w:p w:rsidR="00CA254B" w:rsidRPr="00CA254B" w:rsidRDefault="00CA254B" w:rsidP="007A7588">
      <w:pPr>
        <w:shd w:val="clear" w:color="auto" w:fill="FFFFFF"/>
        <w:spacing w:after="0" w:line="240" w:lineRule="auto"/>
        <w:rPr>
          <w:rFonts w:ascii="Agency FB" w:hAnsi="Agency FB"/>
          <w:color w:val="2E2E2E"/>
          <w:sz w:val="32"/>
          <w:szCs w:val="32"/>
        </w:rPr>
      </w:pPr>
    </w:p>
    <w:p w:rsidR="00754414" w:rsidRDefault="00CA254B">
      <w:pPr>
        <w:rPr>
          <w:rFonts w:ascii="Agency FB" w:hAnsi="Agency FB"/>
          <w:color w:val="2E2E2E"/>
          <w:sz w:val="32"/>
          <w:szCs w:val="32"/>
        </w:rPr>
      </w:pPr>
      <w:r w:rsidRPr="00CA254B">
        <w:rPr>
          <w:rFonts w:ascii="Agency FB" w:hAnsi="Agency FB"/>
          <w:color w:val="2E2E2E"/>
          <w:sz w:val="32"/>
          <w:szCs w:val="32"/>
        </w:rPr>
        <w:t xml:space="preserve">Recently at the end of 2019, Wuhan an emerging business hub of China experienced an outbreak of a novel coronavirus that killed more than eighteen hundred and infected over seventy thousand individuals within the first fifty days of the epidemic. This virus was reported to be a member of the </w:t>
      </w:r>
      <w:r w:rsidRPr="00CA254B">
        <w:rPr>
          <w:rFonts w:ascii="Calibri" w:hAnsi="Calibri" w:cs="Calibri"/>
          <w:color w:val="2E2E2E"/>
          <w:sz w:val="32"/>
          <w:szCs w:val="32"/>
        </w:rPr>
        <w:t>β</w:t>
      </w:r>
      <w:r w:rsidRPr="00CA254B">
        <w:rPr>
          <w:rFonts w:ascii="Agency FB" w:hAnsi="Agency FB"/>
          <w:color w:val="2E2E2E"/>
          <w:sz w:val="32"/>
          <w:szCs w:val="32"/>
        </w:rPr>
        <w:t xml:space="preserve"> group of coronaviruses. The novel virus was named as Wuhan </w:t>
      </w:r>
      <w:proofErr w:type="spellStart"/>
      <w:r w:rsidRPr="00CA254B">
        <w:rPr>
          <w:rFonts w:ascii="Agency FB" w:hAnsi="Agency FB"/>
          <w:color w:val="2E2E2E"/>
          <w:sz w:val="32"/>
          <w:szCs w:val="32"/>
        </w:rPr>
        <w:t>cronavirus</w:t>
      </w:r>
      <w:proofErr w:type="spellEnd"/>
      <w:r w:rsidRPr="00CA254B">
        <w:rPr>
          <w:rFonts w:ascii="Agency FB" w:hAnsi="Agency FB"/>
          <w:color w:val="2E2E2E"/>
          <w:sz w:val="32"/>
          <w:szCs w:val="32"/>
        </w:rPr>
        <w:t xml:space="preserve"> or 2019 novel coronavirus (2019-nCov) by the Chinese researchers.</w:t>
      </w:r>
    </w:p>
    <w:p w:rsidR="00754414" w:rsidRDefault="00754414">
      <w:pPr>
        <w:rPr>
          <w:rFonts w:ascii="Agency FB" w:hAnsi="Agency FB"/>
          <w:color w:val="2E2E2E"/>
          <w:sz w:val="32"/>
          <w:szCs w:val="32"/>
        </w:rPr>
      </w:pPr>
      <w:r>
        <w:rPr>
          <w:rFonts w:ascii="Agency FB" w:hAnsi="Agency FB"/>
          <w:noProof/>
          <w:color w:val="2E2E2E"/>
          <w:sz w:val="32"/>
          <w:szCs w:val="32"/>
        </w:rPr>
        <w:drawing>
          <wp:inline distT="0" distB="0" distL="0" distR="0" wp14:anchorId="24C78F50">
            <wp:extent cx="2628900" cy="243450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67323" cy="2470087"/>
                    </a:xfrm>
                    <a:prstGeom prst="rect">
                      <a:avLst/>
                    </a:prstGeom>
                    <a:noFill/>
                  </pic:spPr>
                </pic:pic>
              </a:graphicData>
            </a:graphic>
          </wp:inline>
        </w:drawing>
      </w:r>
    </w:p>
    <w:p w:rsidR="00F60C83" w:rsidRDefault="00754414">
      <w:pPr>
        <w:rPr>
          <w:rFonts w:ascii="Agency FB" w:hAnsi="Agency FB"/>
          <w:color w:val="2E2E2E"/>
          <w:sz w:val="32"/>
          <w:szCs w:val="32"/>
        </w:rPr>
      </w:pPr>
      <w:r>
        <w:rPr>
          <w:noProof/>
        </w:rPr>
      </w:r>
      <w:r>
        <w:pict>
          <v:rect id="AutoShape 1" o:spid="_x0000_s1027" alt="blob:https://web.whatsapp.com/87bb0b69-4534-4f52-8cf6-950d5153abca"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" filled="f" stroked="f">
            <o:lock v:ext="edit" aspectratio="t"/>
            <w10:anchorlock/>
          </v:rect>
        </w:pict>
      </w:r>
    </w:p>
    <w:p w:rsidR="00E73BBF" w:rsidRDefault="00E73BBF">
      <w:pPr>
        <w:rPr>
          <w:rFonts w:ascii="Agency FB" w:hAnsi="Agency FB" w:cs="Arial"/>
          <w:i/>
          <w:color w:val="002060"/>
          <w:sz w:val="32"/>
          <w:szCs w:val="32"/>
        </w:rPr>
      </w:pPr>
    </w:p>
    <w:p w:rsidR="00B82BFF" w:rsidRPr="00CA254B" w:rsidRDefault="00E73BBF">
      <w:pPr>
        <w:rPr>
          <w:rFonts w:ascii="Agency FB" w:hAnsi="Agency FB" w:cs="Arial"/>
          <w:i/>
          <w:color w:val="002060"/>
          <w:sz w:val="32"/>
          <w:szCs w:val="32"/>
        </w:rPr>
      </w:pPr>
      <w:r>
        <w:rPr>
          <w:rFonts w:ascii="Agency FB" w:hAnsi="Agency FB" w:cs="Arial"/>
          <w:i/>
          <w:color w:val="002060"/>
          <w:sz w:val="32"/>
          <w:szCs w:val="32"/>
        </w:rPr>
        <w:t>Fig: Structure of SARS-CoV-</w:t>
      </w:r>
      <w:proofErr w:type="gramStart"/>
      <w:r>
        <w:rPr>
          <w:rFonts w:ascii="Agency FB" w:hAnsi="Agency FB" w:cs="Arial"/>
          <w:i/>
          <w:color w:val="002060"/>
          <w:sz w:val="32"/>
          <w:szCs w:val="32"/>
        </w:rPr>
        <w:t>2 .</w:t>
      </w:r>
      <w:proofErr w:type="gramEnd"/>
      <w:r>
        <w:rPr>
          <w:rFonts w:ascii="Agency FB" w:hAnsi="Agency FB" w:cs="Arial"/>
          <w:i/>
          <w:color w:val="002060"/>
          <w:sz w:val="32"/>
          <w:szCs w:val="32"/>
        </w:rPr>
        <w:t xml:space="preserve"> SARS-CoV-2 has surface viral </w:t>
      </w:r>
      <w:proofErr w:type="spellStart"/>
      <w:proofErr w:type="gramStart"/>
      <w:r>
        <w:rPr>
          <w:rFonts w:ascii="Agency FB" w:hAnsi="Agency FB" w:cs="Arial"/>
          <w:i/>
          <w:color w:val="002060"/>
          <w:sz w:val="32"/>
          <w:szCs w:val="32"/>
        </w:rPr>
        <w:t>proteins,namely</w:t>
      </w:r>
      <w:proofErr w:type="spellEnd"/>
      <w:proofErr w:type="gramEnd"/>
      <w:r>
        <w:rPr>
          <w:rFonts w:ascii="Agency FB" w:hAnsi="Agency FB" w:cs="Arial"/>
          <w:i/>
          <w:color w:val="002060"/>
          <w:sz w:val="32"/>
          <w:szCs w:val="32"/>
        </w:rPr>
        <w:t xml:space="preserve"> spike glycoprotein(S), which mediates</w:t>
      </w:r>
      <w:r w:rsidR="003942E8">
        <w:rPr>
          <w:rFonts w:ascii="Agency FB" w:hAnsi="Agency FB" w:cs="Arial"/>
          <w:i/>
          <w:color w:val="002060"/>
          <w:sz w:val="32"/>
          <w:szCs w:val="32"/>
        </w:rPr>
        <w:t xml:space="preserve"> interaction with cell surface receptor ACE2. The viral membrane glycoprotein (M) and envelope (E) of SARS-CoV-2 are embedded in host membrane –derived lipid bilayer encapsulating the helical nucleocapsid comprising viral RNA.</w:t>
      </w:r>
    </w:p>
    <w:p w:rsidR="0030610D" w:rsidRPr="00644820" w:rsidRDefault="0030610D" w:rsidP="007B79A5">
      <w:pPr>
        <w:pStyle w:val="ListParagraph"/>
        <w:numPr>
          <w:ilvl w:val="1"/>
          <w:numId w:val="23"/>
        </w:numPr>
        <w:rPr>
          <w:rFonts w:ascii="Britannic Bold" w:hAnsi="Britannic Bold" w:cs="Arial"/>
          <w:i/>
          <w:color w:val="002060"/>
          <w:sz w:val="36"/>
          <w:szCs w:val="36"/>
        </w:rPr>
      </w:pPr>
      <w:r w:rsidRPr="00644820">
        <w:rPr>
          <w:rFonts w:ascii="Britannic Bold" w:hAnsi="Britannic Bold" w:cs="Arial"/>
          <w:i/>
          <w:color w:val="002060"/>
          <w:sz w:val="36"/>
          <w:szCs w:val="36"/>
        </w:rPr>
        <w:t>MODE OF TRANSMISSION- ANIMAL TO HUMAN/ HUMAN TO HUMAN</w:t>
      </w:r>
    </w:p>
    <w:p w:rsidR="0030610D" w:rsidRPr="002E2F11" w:rsidRDefault="0030610D">
      <w:pPr>
        <w:rPr>
          <w:rFonts w:ascii="Algerian" w:hAnsi="Algerian" w:cs="Arial"/>
          <w:i/>
          <w:color w:val="000000" w:themeColor="text1"/>
          <w:sz w:val="28"/>
          <w:szCs w:val="28"/>
        </w:rPr>
      </w:pPr>
      <w:r w:rsidRPr="002E2F11">
        <w:rPr>
          <w:rFonts w:ascii="Algerian" w:hAnsi="Algerian" w:cs="Arial"/>
          <w:i/>
          <w:color w:val="000000" w:themeColor="text1"/>
          <w:sz w:val="28"/>
          <w:szCs w:val="28"/>
        </w:rPr>
        <w:t>ANIMAL</w:t>
      </w:r>
      <w:r w:rsidR="00920E82">
        <w:rPr>
          <w:rFonts w:ascii="Algerian" w:hAnsi="Algerian" w:cs="Arial"/>
          <w:i/>
          <w:color w:val="000000" w:themeColor="text1"/>
          <w:sz w:val="28"/>
          <w:szCs w:val="28"/>
        </w:rPr>
        <w:t>S</w:t>
      </w:r>
      <w:r w:rsidRPr="002E2F11">
        <w:rPr>
          <w:rFonts w:ascii="Algerian" w:hAnsi="Algerian" w:cs="Arial"/>
          <w:i/>
          <w:color w:val="000000" w:themeColor="text1"/>
          <w:sz w:val="28"/>
          <w:szCs w:val="28"/>
        </w:rPr>
        <w:t xml:space="preserve"> TO HUMAN</w:t>
      </w:r>
    </w:p>
    <w:p w:rsidR="0093758D" w:rsidRDefault="00920E82" w:rsidP="0030610D">
      <w:pPr>
        <w:pStyle w:val="NormalWeb"/>
        <w:shd w:val="clear" w:color="auto" w:fill="FFFFFF"/>
        <w:spacing w:before="0" w:beforeAutospacing="0"/>
        <w:rPr>
          <w:rFonts w:ascii="Agency FB" w:hAnsi="Agency FB" w:cs="Arial"/>
          <w:sz w:val="32"/>
          <w:szCs w:val="32"/>
        </w:rPr>
      </w:pPr>
      <w:r>
        <w:rPr>
          <w:rFonts w:ascii="Agency FB" w:hAnsi="Agency FB" w:cs="Arial"/>
          <w:sz w:val="32"/>
          <w:szCs w:val="32"/>
        </w:rPr>
        <w:t xml:space="preserve">The Zoonotic origin of SARS-CoV-2 in </w:t>
      </w:r>
      <w:proofErr w:type="spellStart"/>
      <w:proofErr w:type="gramStart"/>
      <w:r>
        <w:rPr>
          <w:rFonts w:ascii="Agency FB" w:hAnsi="Agency FB" w:cs="Arial"/>
          <w:sz w:val="32"/>
          <w:szCs w:val="32"/>
        </w:rPr>
        <w:t>Wuhan,China</w:t>
      </w:r>
      <w:proofErr w:type="gramEnd"/>
      <w:r>
        <w:rPr>
          <w:rFonts w:ascii="Agency FB" w:hAnsi="Agency FB" w:cs="Arial"/>
          <w:sz w:val="32"/>
          <w:szCs w:val="32"/>
        </w:rPr>
        <w:t>,can</w:t>
      </w:r>
      <w:proofErr w:type="spellEnd"/>
      <w:r>
        <w:rPr>
          <w:rFonts w:ascii="Agency FB" w:hAnsi="Agency FB" w:cs="Arial"/>
          <w:sz w:val="32"/>
          <w:szCs w:val="32"/>
        </w:rPr>
        <w:t xml:space="preserve"> be strongly associated with the wet animal market since a large number of people who got an infection in the beginning were more or less exposed to it.</w:t>
      </w:r>
    </w:p>
    <w:p w:rsidR="0030610D" w:rsidRPr="0093758D" w:rsidRDefault="0093758D" w:rsidP="00754414">
      <w:pPr>
        <w:pStyle w:val="NormalWeb"/>
        <w:shd w:val="clear" w:color="auto" w:fill="FFFFFF"/>
        <w:spacing w:before="0" w:beforeAutospacing="0"/>
        <w:jc w:val="both"/>
        <w:rPr>
          <w:rFonts w:ascii="Agency FB" w:hAnsi="Agency FB" w:cs="Arial"/>
          <w:sz w:val="32"/>
          <w:szCs w:val="32"/>
        </w:rPr>
      </w:pPr>
      <w:r>
        <w:rPr>
          <w:rFonts w:ascii="Agency FB" w:hAnsi="Agency FB" w:cs="Arial"/>
          <w:sz w:val="32"/>
          <w:szCs w:val="32"/>
        </w:rPr>
        <w:t xml:space="preserve">           Current research confirms more than 95% genomic similarity between SARS-CoV-2 and bat coronavirus, indicating bats as the most probable host of the former. Besides bat, several other animal hosts were reported as a virus reservoir. </w:t>
      </w:r>
      <w:r w:rsidR="0030610D" w:rsidRPr="002E2F11">
        <w:rPr>
          <w:rFonts w:ascii="Agency FB" w:hAnsi="Agency FB" w:cs="Arial"/>
          <w:sz w:val="32"/>
          <w:szCs w:val="32"/>
        </w:rPr>
        <w:t> </w:t>
      </w:r>
      <w:r w:rsidR="0030610D" w:rsidRPr="002E2F11">
        <w:rPr>
          <w:rFonts w:ascii="Agency FB" w:hAnsi="Agency FB" w:cs="Segoe UI"/>
          <w:sz w:val="32"/>
          <w:szCs w:val="32"/>
        </w:rPr>
        <w:t>Some coronaviruses that infect animals can sometimes be spread to humans and then spread between people, but this is rare. This is what happened with the virus that caused the current outbreak of COVID-19. However, we do not know the exact source of this virus. Public health officials and partners are working hard to identify the source of COVID-19. The first infections were linked to a live animal market, but the virus is now spreading from person to person.</w:t>
      </w:r>
    </w:p>
    <w:p w:rsidR="0030610D" w:rsidRDefault="0030610D" w:rsidP="00754414">
      <w:pPr>
        <w:pStyle w:val="NormalWeb"/>
        <w:shd w:val="clear" w:color="auto" w:fill="FFFFFF"/>
        <w:spacing w:before="0" w:beforeAutospacing="0"/>
        <w:jc w:val="both"/>
        <w:rPr>
          <w:rFonts w:ascii="Segoe UI" w:hAnsi="Segoe UI" w:cs="Segoe UI"/>
          <w:color w:val="000000"/>
          <w:sz w:val="26"/>
          <w:szCs w:val="26"/>
        </w:rPr>
      </w:pPr>
      <w:r w:rsidRPr="002E2F11">
        <w:rPr>
          <w:rFonts w:ascii="Agency FB" w:hAnsi="Agency FB" w:cs="Segoe UI"/>
          <w:sz w:val="32"/>
          <w:szCs w:val="32"/>
        </w:rPr>
        <w:t>The virus that causes COVID-19 spreads mainly from person to person through respiratory droplets from coughing, sneezing, and talking. Recent studies show that people who are infected but do not have symptoms likely also play a role in the spread of COVID-19. At this time, there is no evidence that animals play a significant role in spreading the virus that causes COVID-19. Based on the limited information available to date, the risk of animals spreading COVID-19 to people is considered to be low</w:t>
      </w:r>
      <w:r>
        <w:rPr>
          <w:rFonts w:ascii="Segoe UI" w:hAnsi="Segoe UI" w:cs="Segoe UI"/>
          <w:color w:val="000000"/>
          <w:sz w:val="26"/>
          <w:szCs w:val="26"/>
        </w:rPr>
        <w:t>.</w:t>
      </w:r>
    </w:p>
    <w:p w:rsidR="006E02F1" w:rsidRDefault="00754414" w:rsidP="0030610D">
      <w:pPr>
        <w:pStyle w:val="NormalWeb"/>
        <w:shd w:val="clear" w:color="auto" w:fill="FFFFFF"/>
        <w:spacing w:before="0" w:beforeAutospacing="0"/>
        <w:rPr>
          <w:rFonts w:ascii="Segoe UI" w:hAnsi="Segoe UI" w:cs="Segoe UI"/>
          <w:color w:val="000000"/>
          <w:sz w:val="26"/>
          <w:szCs w:val="26"/>
        </w:rPr>
      </w:pPr>
      <w:r>
        <w:rPr>
          <w:rFonts w:ascii="Segoe UI" w:hAnsi="Segoe UI" w:cs="Segoe UI"/>
          <w:noProof/>
          <w:color w:val="000000"/>
          <w:sz w:val="26"/>
          <w:szCs w:val="26"/>
        </w:rPr>
        <w:lastRenderedPageBreak/>
        <w:drawing>
          <wp:inline distT="0" distB="0" distL="0" distR="0" wp14:anchorId="150D34EF">
            <wp:extent cx="4285544" cy="43719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93109" cy="4379692"/>
                    </a:xfrm>
                    <a:prstGeom prst="rect">
                      <a:avLst/>
                    </a:prstGeom>
                    <a:noFill/>
                  </pic:spPr>
                </pic:pic>
              </a:graphicData>
            </a:graphic>
          </wp:inline>
        </w:drawing>
      </w:r>
    </w:p>
    <w:p w:rsidR="006E02F1" w:rsidRDefault="00754414" w:rsidP="0030610D">
      <w:pPr>
        <w:pStyle w:val="NormalWeb"/>
        <w:shd w:val="clear" w:color="auto" w:fill="FFFFFF"/>
        <w:spacing w:before="0" w:beforeAutospacing="0"/>
        <w:rPr>
          <w:rFonts w:ascii="Segoe UI" w:hAnsi="Segoe UI" w:cs="Segoe UI"/>
          <w:color w:val="000000"/>
          <w:sz w:val="26"/>
          <w:szCs w:val="26"/>
        </w:rPr>
      </w:pPr>
      <w:r>
        <w:rPr>
          <w:noProof/>
        </w:rPr>
      </w:r>
      <w:r>
        <w:pict>
          <v:rect id="AutoShape 5" o:spid="_x0000_s1030" alt="blob:https://web.whatsapp.com/4bdbbff0-e4b6-4dca-b8bc-c2896a45c96a"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" filled="f" stroked="f">
            <o:lock v:ext="edit" aspectratio="t"/>
            <w10:anchorlock/>
          </v:rect>
        </w:pict>
      </w:r>
    </w:p>
    <w:p w:rsidR="006E02F1" w:rsidRDefault="003942E8" w:rsidP="00754414">
      <w:pPr>
        <w:pStyle w:val="NormalWeb"/>
        <w:shd w:val="clear" w:color="auto" w:fill="FFFFFF"/>
        <w:spacing w:before="0" w:beforeAutospacing="0"/>
        <w:rPr>
          <w:rFonts w:ascii="Segoe UI" w:hAnsi="Segoe UI" w:cs="Segoe UI"/>
          <w:color w:val="0070C0"/>
          <w:sz w:val="26"/>
          <w:szCs w:val="26"/>
        </w:rPr>
      </w:pPr>
      <w:r w:rsidRPr="00644820">
        <w:rPr>
          <w:rFonts w:ascii="Segoe UI" w:hAnsi="Segoe UI" w:cs="Segoe UI"/>
          <w:color w:val="0070C0"/>
          <w:sz w:val="26"/>
          <w:szCs w:val="26"/>
        </w:rPr>
        <w:t>Fig:</w:t>
      </w:r>
      <w:r w:rsidR="0093758D" w:rsidRPr="00644820">
        <w:rPr>
          <w:rFonts w:ascii="Segoe UI" w:hAnsi="Segoe UI" w:cs="Segoe UI"/>
          <w:color w:val="0070C0"/>
          <w:sz w:val="26"/>
          <w:szCs w:val="26"/>
        </w:rPr>
        <w:t xml:space="preserve">  Transmission from</w:t>
      </w:r>
      <w:r w:rsidRPr="00644820">
        <w:rPr>
          <w:rFonts w:ascii="Segoe UI" w:hAnsi="Segoe UI" w:cs="Segoe UI"/>
          <w:color w:val="0070C0"/>
          <w:sz w:val="26"/>
          <w:szCs w:val="26"/>
        </w:rPr>
        <w:t xml:space="preserve"> Animal</w:t>
      </w:r>
      <w:r w:rsidR="0093758D" w:rsidRPr="00644820">
        <w:rPr>
          <w:rFonts w:ascii="Segoe UI" w:hAnsi="Segoe UI" w:cs="Segoe UI"/>
          <w:color w:val="0070C0"/>
          <w:sz w:val="26"/>
          <w:szCs w:val="26"/>
        </w:rPr>
        <w:t>s</w:t>
      </w:r>
      <w:r w:rsidRPr="00644820">
        <w:rPr>
          <w:rFonts w:ascii="Segoe UI" w:hAnsi="Segoe UI" w:cs="Segoe UI"/>
          <w:color w:val="0070C0"/>
          <w:sz w:val="26"/>
          <w:szCs w:val="26"/>
        </w:rPr>
        <w:t xml:space="preserve"> to human</w:t>
      </w:r>
    </w:p>
    <w:p w:rsidR="00754414" w:rsidRPr="00754414" w:rsidRDefault="00754414" w:rsidP="00754414">
      <w:pPr>
        <w:pStyle w:val="NormalWeb"/>
        <w:shd w:val="clear" w:color="auto" w:fill="FFFFFF"/>
        <w:spacing w:before="0" w:beforeAutospacing="0"/>
        <w:rPr>
          <w:rFonts w:ascii="Segoe UI" w:hAnsi="Segoe UI" w:cs="Segoe UI"/>
          <w:color w:val="0070C0"/>
          <w:sz w:val="26"/>
          <w:szCs w:val="26"/>
        </w:rPr>
      </w:pPr>
    </w:p>
    <w:p w:rsidR="0030610D" w:rsidRPr="002E2F11" w:rsidRDefault="0030610D">
      <w:pPr>
        <w:rPr>
          <w:rFonts w:ascii="Algerian" w:hAnsi="Algerian" w:cs="Arial"/>
          <w:i/>
          <w:color w:val="000000" w:themeColor="text1"/>
          <w:sz w:val="32"/>
          <w:szCs w:val="32"/>
        </w:rPr>
      </w:pPr>
      <w:r w:rsidRPr="002E2F11">
        <w:rPr>
          <w:rFonts w:ascii="Algerian" w:hAnsi="Algerian" w:cs="Arial"/>
          <w:i/>
          <w:color w:val="000000" w:themeColor="text1"/>
          <w:sz w:val="32"/>
          <w:szCs w:val="32"/>
        </w:rPr>
        <w:t>HUMAN TO HUMAN</w:t>
      </w:r>
    </w:p>
    <w:p w:rsidR="0030610D" w:rsidRPr="002E2F11" w:rsidRDefault="0093758D" w:rsidP="00754414">
      <w:pPr>
        <w:jc w:val="both"/>
        <w:rPr>
          <w:rFonts w:ascii="Agency FB" w:hAnsi="Agency FB" w:cs="Arial"/>
          <w:sz w:val="32"/>
          <w:szCs w:val="32"/>
          <w:vertAlign w:val="superscript"/>
        </w:rPr>
      </w:pPr>
      <w:r>
        <w:rPr>
          <w:rFonts w:ascii="Agency FB" w:hAnsi="Agency FB" w:cs="Arial"/>
          <w:sz w:val="32"/>
          <w:szCs w:val="32"/>
        </w:rPr>
        <w:t>Data from various studies so far implicate the Zoonotic origin of SARS-</w:t>
      </w:r>
      <w:proofErr w:type="spellStart"/>
      <w:r>
        <w:rPr>
          <w:rFonts w:ascii="Agency FB" w:hAnsi="Agency FB" w:cs="Arial"/>
          <w:sz w:val="32"/>
          <w:szCs w:val="32"/>
        </w:rPr>
        <w:t>CoV</w:t>
      </w:r>
      <w:proofErr w:type="spellEnd"/>
      <w:r>
        <w:rPr>
          <w:rFonts w:ascii="Agency FB" w:hAnsi="Agency FB" w:cs="Arial"/>
          <w:sz w:val="32"/>
          <w:szCs w:val="32"/>
        </w:rPr>
        <w:t xml:space="preserve"> and SARS-CoV-</w:t>
      </w:r>
      <w:proofErr w:type="gramStart"/>
      <w:r>
        <w:rPr>
          <w:rFonts w:ascii="Agency FB" w:hAnsi="Agency FB" w:cs="Arial"/>
          <w:sz w:val="32"/>
          <w:szCs w:val="32"/>
        </w:rPr>
        <w:t>2,and</w:t>
      </w:r>
      <w:proofErr w:type="gramEnd"/>
      <w:r>
        <w:rPr>
          <w:rFonts w:ascii="Agency FB" w:hAnsi="Agency FB" w:cs="Arial"/>
          <w:sz w:val="32"/>
          <w:szCs w:val="32"/>
        </w:rPr>
        <w:t xml:space="preserve"> its fast spread among humans confirms person to person transmission. SARS being an airborne virus, </w:t>
      </w:r>
      <w:r w:rsidR="00B6568C">
        <w:rPr>
          <w:rFonts w:ascii="Agency FB" w:hAnsi="Agency FB" w:cs="Arial"/>
          <w:sz w:val="32"/>
          <w:szCs w:val="32"/>
        </w:rPr>
        <w:t xml:space="preserve">transmit via the same way as cold and flu </w:t>
      </w:r>
      <w:proofErr w:type="spellStart"/>
      <w:proofErr w:type="gramStart"/>
      <w:r w:rsidR="00B6568C">
        <w:rPr>
          <w:rFonts w:ascii="Agency FB" w:hAnsi="Agency FB" w:cs="Arial"/>
          <w:sz w:val="32"/>
          <w:szCs w:val="32"/>
        </w:rPr>
        <w:t>do.The</w:t>
      </w:r>
      <w:proofErr w:type="spellEnd"/>
      <w:proofErr w:type="gramEnd"/>
      <w:r w:rsidR="00B6568C">
        <w:rPr>
          <w:rFonts w:ascii="Agency FB" w:hAnsi="Agency FB" w:cs="Arial"/>
          <w:sz w:val="32"/>
          <w:szCs w:val="32"/>
        </w:rPr>
        <w:t xml:space="preserve"> virus spreads by an infected person on coughing or sneezing leaving small droplets in the air or by stool. So the person who inhales such droplets or touches the infected surfaces may also get infected. </w:t>
      </w:r>
      <w:r w:rsidR="0030610D" w:rsidRPr="002E2F11">
        <w:rPr>
          <w:rFonts w:ascii="Agency FB" w:hAnsi="Agency FB" w:cs="Arial"/>
          <w:sz w:val="32"/>
          <w:szCs w:val="32"/>
        </w:rPr>
        <w:t xml:space="preserve">Respiratory infections can be transmitted through droplets of different sizes: when the droplet particles are &gt;5-10 </w:t>
      </w:r>
      <w:proofErr w:type="spellStart"/>
      <w:r w:rsidR="0030610D" w:rsidRPr="002E2F11">
        <w:rPr>
          <w:rFonts w:ascii="Agency FB" w:hAnsi="Agency FB" w:cs="Arial"/>
          <w:sz w:val="32"/>
          <w:szCs w:val="32"/>
        </w:rPr>
        <w:t>μm</w:t>
      </w:r>
      <w:proofErr w:type="spellEnd"/>
      <w:r w:rsidR="0030610D" w:rsidRPr="002E2F11">
        <w:rPr>
          <w:rFonts w:ascii="Agency FB" w:hAnsi="Agency FB" w:cs="Arial"/>
          <w:sz w:val="32"/>
          <w:szCs w:val="32"/>
        </w:rPr>
        <w:t xml:space="preserve"> in diameter they are referred to as respiratory droplets, and when then are &lt;5μm in diameter, they are referred to as droplet nuclei.</w:t>
      </w:r>
      <w:r w:rsidR="0030610D" w:rsidRPr="002E2F11">
        <w:rPr>
          <w:rFonts w:ascii="Agency FB" w:hAnsi="Agency FB" w:cs="Arial"/>
          <w:sz w:val="32"/>
          <w:szCs w:val="32"/>
          <w:vertAlign w:val="superscript"/>
        </w:rPr>
        <w:t>1</w:t>
      </w:r>
      <w:r w:rsidR="0030610D" w:rsidRPr="002E2F11">
        <w:rPr>
          <w:rFonts w:ascii="Agency FB" w:hAnsi="Agency FB" w:cs="Arial"/>
          <w:sz w:val="32"/>
          <w:szCs w:val="32"/>
        </w:rPr>
        <w:t xml:space="preserve"> According to current evidence, COVID-19 virus is primarily transmitted </w:t>
      </w:r>
      <w:r w:rsidR="0030610D" w:rsidRPr="002E2F11">
        <w:rPr>
          <w:rFonts w:ascii="Agency FB" w:hAnsi="Agency FB" w:cs="Arial"/>
          <w:sz w:val="32"/>
          <w:szCs w:val="32"/>
        </w:rPr>
        <w:lastRenderedPageBreak/>
        <w:t>between people through respiratory droplets and contact routes.</w:t>
      </w:r>
      <w:r w:rsidR="0030610D" w:rsidRPr="002E2F11">
        <w:rPr>
          <w:rFonts w:ascii="Agency FB" w:hAnsi="Agency FB" w:cs="Arial"/>
          <w:sz w:val="32"/>
          <w:szCs w:val="32"/>
          <w:vertAlign w:val="superscript"/>
        </w:rPr>
        <w:t>2-7 </w:t>
      </w:r>
      <w:r w:rsidR="0030610D" w:rsidRPr="002E2F11">
        <w:rPr>
          <w:rFonts w:ascii="Agency FB" w:hAnsi="Agency FB" w:cs="Arial"/>
          <w:sz w:val="32"/>
          <w:szCs w:val="32"/>
        </w:rPr>
        <w:t>In an analysis of 75,465 COVID-19 cases in China, airborne transmission was not reported.</w:t>
      </w:r>
      <w:r w:rsidR="0030610D" w:rsidRPr="002E2F11">
        <w:rPr>
          <w:rFonts w:ascii="Agency FB" w:hAnsi="Agency FB" w:cs="Arial"/>
          <w:sz w:val="32"/>
          <w:szCs w:val="32"/>
          <w:vertAlign w:val="superscript"/>
        </w:rPr>
        <w:t>8</w:t>
      </w:r>
    </w:p>
    <w:p w:rsidR="002E2F11" w:rsidRPr="002E2F11" w:rsidRDefault="002E2F11" w:rsidP="00754414">
      <w:pPr>
        <w:pStyle w:val="NormalWeb"/>
        <w:spacing w:line="360" w:lineRule="atLeast"/>
        <w:jc w:val="both"/>
        <w:rPr>
          <w:rFonts w:ascii="Agency FB" w:hAnsi="Agency FB" w:cs="Arial"/>
          <w:sz w:val="32"/>
          <w:szCs w:val="32"/>
        </w:rPr>
      </w:pPr>
      <w:r w:rsidRPr="002E2F11">
        <w:rPr>
          <w:rFonts w:ascii="Agency FB" w:hAnsi="Agency FB" w:cs="Arial"/>
          <w:sz w:val="32"/>
          <w:szCs w:val="32"/>
        </w:rPr>
        <w:t>Droplet transmission occurs when a person is in in close contact (within 1 m) with someone who has respiratory symptoms (e.g., coughing or sneezing) and is therefore at risk of having his/her mucosae (mouth and nose) or conjunctiva (eyes) exposed to potentially infective respiratory droplets. Transmission may also occur through fomites in the immediate environment around the infected person.</w:t>
      </w:r>
      <w:r w:rsidRPr="002E2F11">
        <w:rPr>
          <w:rFonts w:ascii="Agency FB" w:hAnsi="Agency FB" w:cs="Arial"/>
          <w:sz w:val="32"/>
          <w:szCs w:val="32"/>
          <w:vertAlign w:val="superscript"/>
        </w:rPr>
        <w:t>8</w:t>
      </w:r>
      <w:r w:rsidRPr="002E2F11">
        <w:rPr>
          <w:rFonts w:ascii="Agency FB" w:hAnsi="Agency FB" w:cs="Arial"/>
          <w:sz w:val="32"/>
          <w:szCs w:val="32"/>
        </w:rPr>
        <w:t> Therefore, transmission of the COVID-19 virus can occur by direct contact with infected people and indirect contact with surfaces in the immediate environment or with objects used on the infected person (e.g., stethoscope or thermometer). </w:t>
      </w:r>
    </w:p>
    <w:p w:rsidR="002E2F11" w:rsidRDefault="002E2F11" w:rsidP="0030610D">
      <w:pPr>
        <w:rPr>
          <w:rFonts w:ascii="Arial" w:hAnsi="Arial" w:cs="Arial"/>
          <w:color w:val="3C4245"/>
          <w:vertAlign w:val="superscript"/>
        </w:rPr>
      </w:pPr>
    </w:p>
    <w:p w:rsidR="002E2F11" w:rsidRPr="002E2F11" w:rsidRDefault="002E2F11" w:rsidP="00754414">
      <w:pPr>
        <w:pStyle w:val="NormalWeb"/>
        <w:spacing w:line="360" w:lineRule="atLeast"/>
        <w:jc w:val="both"/>
        <w:rPr>
          <w:rFonts w:ascii="Agency FB" w:hAnsi="Agency FB" w:cs="Arial"/>
          <w:sz w:val="32"/>
          <w:szCs w:val="32"/>
        </w:rPr>
      </w:pPr>
      <w:r w:rsidRPr="002E2F11">
        <w:rPr>
          <w:rFonts w:ascii="Agency FB" w:hAnsi="Agency FB" w:cs="Arial"/>
          <w:sz w:val="32"/>
          <w:szCs w:val="32"/>
        </w:rPr>
        <w:t>Airborne transmission is different from droplet transmission as it refers to the presence of microbes within droplet nuclei, which are generally considered to be particles &lt;5μm in diameter, can remain in the air for long periods of time and be transmitted to others over distances greater than 1 m. </w:t>
      </w:r>
    </w:p>
    <w:p w:rsidR="002E2F11" w:rsidRPr="002E2F11" w:rsidRDefault="002E2F11" w:rsidP="00754414">
      <w:pPr>
        <w:pStyle w:val="NormalWeb"/>
        <w:spacing w:line="360" w:lineRule="atLeast"/>
        <w:jc w:val="both"/>
        <w:rPr>
          <w:rFonts w:ascii="Agency FB" w:hAnsi="Agency FB" w:cs="Arial"/>
          <w:sz w:val="32"/>
          <w:szCs w:val="32"/>
        </w:rPr>
      </w:pPr>
      <w:r w:rsidRPr="002E2F11">
        <w:rPr>
          <w:rFonts w:ascii="Agency FB" w:hAnsi="Agency FB" w:cs="Arial"/>
          <w:sz w:val="32"/>
          <w:szCs w:val="32"/>
        </w:rPr>
        <w:t> In the context of COVID-19, airborne transmission may be possible in specific circumstances and settings in which procedures or support treatments that generate aerosols are performed; i.e., endotracheal intubation, bronchoscopy, open suctioning, administration of nebulized treatment, manual ventilation before intubation, turning the patient to the prone position, disconnecting the patient from the ventilator, non-invasive positive-pressure ventilation, tracheostomy, and cardiopulmonary resuscitation. </w:t>
      </w:r>
    </w:p>
    <w:p w:rsidR="002E2F11" w:rsidRDefault="002E2F11" w:rsidP="00754414">
      <w:pPr>
        <w:pStyle w:val="NormalWeb"/>
        <w:spacing w:line="360" w:lineRule="atLeast"/>
        <w:jc w:val="both"/>
        <w:rPr>
          <w:rFonts w:ascii="Agency FB" w:hAnsi="Agency FB" w:cs="Arial"/>
          <w:sz w:val="32"/>
          <w:szCs w:val="32"/>
        </w:rPr>
      </w:pPr>
      <w:r w:rsidRPr="002E2F11">
        <w:rPr>
          <w:rFonts w:ascii="Agency FB" w:hAnsi="Agency FB" w:cs="Arial"/>
          <w:sz w:val="32"/>
          <w:szCs w:val="32"/>
        </w:rPr>
        <w:t>There is some evidence that COVID-19 infection may lead to intestinal infection and be present in faeces. However, to date only one study has cultured the COVID-19 virus from a single stool specimen.</w:t>
      </w:r>
      <w:proofErr w:type="gramStart"/>
      <w:r w:rsidRPr="002E2F11">
        <w:rPr>
          <w:rFonts w:ascii="Agency FB" w:hAnsi="Agency FB" w:cs="Arial"/>
          <w:sz w:val="32"/>
          <w:szCs w:val="32"/>
          <w:vertAlign w:val="superscript"/>
        </w:rPr>
        <w:t>9</w:t>
      </w:r>
      <w:r w:rsidRPr="002E2F11">
        <w:rPr>
          <w:rFonts w:ascii="Agency FB" w:hAnsi="Agency FB" w:cs="Arial"/>
          <w:sz w:val="32"/>
          <w:szCs w:val="32"/>
        </w:rPr>
        <w:t>  There</w:t>
      </w:r>
      <w:proofErr w:type="gramEnd"/>
      <w:r w:rsidRPr="002E2F11">
        <w:rPr>
          <w:rFonts w:ascii="Agency FB" w:hAnsi="Agency FB" w:cs="Arial"/>
          <w:sz w:val="32"/>
          <w:szCs w:val="32"/>
        </w:rPr>
        <w:t xml:space="preserve"> have been no reports of faecal−oral transmission of the COVID-19 virus to date.</w:t>
      </w:r>
    </w:p>
    <w:p w:rsidR="003942E8" w:rsidRDefault="003942E8" w:rsidP="00754414">
      <w:pPr>
        <w:pStyle w:val="NormalWeb"/>
        <w:spacing w:line="360" w:lineRule="atLeast"/>
        <w:jc w:val="both"/>
        <w:rPr>
          <w:rFonts w:ascii="Agency FB" w:hAnsi="Agency FB" w:cs="Arial"/>
          <w:sz w:val="32"/>
          <w:szCs w:val="32"/>
        </w:rPr>
      </w:pPr>
    </w:p>
    <w:p w:rsidR="003942E8" w:rsidRDefault="003942E8" w:rsidP="002E2F11">
      <w:pPr>
        <w:pStyle w:val="NormalWeb"/>
        <w:spacing w:line="360" w:lineRule="atLeast"/>
        <w:rPr>
          <w:rFonts w:ascii="Agency FB" w:hAnsi="Agency FB" w:cs="Arial"/>
          <w:sz w:val="32"/>
          <w:szCs w:val="32"/>
        </w:rPr>
      </w:pPr>
    </w:p>
    <w:p w:rsidR="003942E8" w:rsidRDefault="003942E8" w:rsidP="002E2F11">
      <w:pPr>
        <w:pStyle w:val="NormalWeb"/>
        <w:spacing w:line="360" w:lineRule="atLeast"/>
        <w:rPr>
          <w:rFonts w:ascii="Agency FB" w:hAnsi="Agency FB" w:cs="Arial"/>
          <w:sz w:val="32"/>
          <w:szCs w:val="32"/>
        </w:rPr>
      </w:pPr>
    </w:p>
    <w:p w:rsidR="002B5B01" w:rsidRDefault="002B5B01" w:rsidP="002E2F11">
      <w:pPr>
        <w:pStyle w:val="NormalWeb"/>
        <w:spacing w:line="360" w:lineRule="atLeast"/>
        <w:rPr>
          <w:rFonts w:ascii="Agency FB" w:hAnsi="Agency FB" w:cs="Arial"/>
          <w:sz w:val="32"/>
          <w:szCs w:val="32"/>
        </w:rPr>
      </w:pPr>
    </w:p>
    <w:p w:rsidR="001D2D91" w:rsidRPr="00644820" w:rsidRDefault="007B79A5" w:rsidP="007B79A5">
      <w:pPr>
        <w:pStyle w:val="ListParagraph"/>
        <w:ind w:left="540"/>
        <w:rPr>
          <w:rFonts w:ascii="Britannic Bold" w:hAnsi="Britannic Bold"/>
          <w:i/>
          <w:color w:val="002060"/>
          <w:sz w:val="36"/>
          <w:szCs w:val="36"/>
        </w:rPr>
      </w:pPr>
      <w:r>
        <w:rPr>
          <w:rFonts w:ascii="Britannic Bold" w:hAnsi="Britannic Bold"/>
          <w:i/>
          <w:color w:val="002060"/>
          <w:sz w:val="36"/>
          <w:szCs w:val="36"/>
        </w:rPr>
        <w:lastRenderedPageBreak/>
        <w:t xml:space="preserve">1.3 </w:t>
      </w:r>
      <w:r w:rsidR="001D2D91" w:rsidRPr="00644820">
        <w:rPr>
          <w:rFonts w:ascii="Britannic Bold" w:hAnsi="Britannic Bold"/>
          <w:i/>
          <w:color w:val="002060"/>
          <w:sz w:val="36"/>
          <w:szCs w:val="36"/>
        </w:rPr>
        <w:t>TYPES OF TRANSMISSION – DIRECT/INDIRECT</w:t>
      </w:r>
    </w:p>
    <w:p w:rsidR="001D2D91" w:rsidRPr="006B533E" w:rsidRDefault="001D2D91" w:rsidP="001D2D91">
      <w:pPr>
        <w:rPr>
          <w:rFonts w:ascii="Agency FB" w:hAnsi="Agency FB" w:cs="Arial"/>
          <w:color w:val="222222"/>
          <w:sz w:val="32"/>
          <w:szCs w:val="32"/>
          <w:shd w:val="clear" w:color="auto" w:fill="FFFFFF"/>
        </w:rPr>
      </w:pPr>
      <w:r w:rsidRPr="006B533E">
        <w:rPr>
          <w:rFonts w:ascii="Agency FB" w:hAnsi="Agency FB" w:cs="Arial"/>
          <w:color w:val="222222"/>
          <w:sz w:val="32"/>
          <w:szCs w:val="32"/>
          <w:shd w:val="clear" w:color="auto" w:fill="FFFFFF"/>
        </w:rPr>
        <w:t>COVID-19 spreads mainly by droplets produced as a result of coughing or sneezing of a COVID-19 infected person.</w:t>
      </w:r>
    </w:p>
    <w:p w:rsidR="001D2D91" w:rsidRPr="006B533E" w:rsidRDefault="001D2D91" w:rsidP="001D2D91">
      <w:pPr>
        <w:rPr>
          <w:rFonts w:ascii="Agency FB" w:hAnsi="Agency FB" w:cs="Arial"/>
          <w:color w:val="222222"/>
          <w:sz w:val="32"/>
          <w:szCs w:val="32"/>
          <w:shd w:val="clear" w:color="auto" w:fill="FFFFFF"/>
        </w:rPr>
      </w:pPr>
      <w:r w:rsidRPr="006B533E">
        <w:rPr>
          <w:rFonts w:ascii="Agency FB" w:hAnsi="Agency FB" w:cs="Arial"/>
          <w:color w:val="222222"/>
          <w:sz w:val="32"/>
          <w:szCs w:val="32"/>
          <w:shd w:val="clear" w:color="auto" w:fill="FFFFFF"/>
        </w:rPr>
        <w:t xml:space="preserve"> This can happen in two ways:-</w:t>
      </w:r>
    </w:p>
    <w:p w:rsidR="001D2D91" w:rsidRDefault="001D2D91" w:rsidP="001D2D91">
      <w:pPr>
        <w:pStyle w:val="ListParagraph"/>
        <w:numPr>
          <w:ilvl w:val="0"/>
          <w:numId w:val="1"/>
        </w:numPr>
        <w:rPr>
          <w:rFonts w:ascii="Arial" w:hAnsi="Arial" w:cs="Arial"/>
          <w:i/>
          <w:color w:val="000000" w:themeColor="text1"/>
          <w:sz w:val="24"/>
          <w:szCs w:val="24"/>
          <w:shd w:val="clear" w:color="auto" w:fill="FFFFFF"/>
        </w:rPr>
      </w:pPr>
      <w:r w:rsidRPr="0030610D">
        <w:rPr>
          <w:rFonts w:ascii="Algerian" w:hAnsi="Algerian" w:cs="Arial"/>
          <w:color w:val="002060"/>
          <w:sz w:val="28"/>
          <w:szCs w:val="28"/>
          <w:shd w:val="clear" w:color="auto" w:fill="FFFFFF"/>
        </w:rPr>
        <w:t>Direct close contact:</w:t>
      </w:r>
      <w:r w:rsidRPr="006B533E">
        <w:rPr>
          <w:rFonts w:ascii="Agency FB" w:hAnsi="Agency FB" w:cs="Arial"/>
          <w:color w:val="000000" w:themeColor="text1"/>
          <w:sz w:val="32"/>
          <w:szCs w:val="32"/>
          <w:shd w:val="clear" w:color="auto" w:fill="FFFFFF"/>
        </w:rPr>
        <w:t>one can get the infection by being in close contact with COVID-19 patients (within one Metre of the infected person), especially if they do not cover their face when coughing or sneezing</w:t>
      </w:r>
      <w:r w:rsidRPr="0030610D">
        <w:rPr>
          <w:rFonts w:ascii="Arial" w:hAnsi="Arial" w:cs="Arial"/>
          <w:i/>
          <w:color w:val="000000" w:themeColor="text1"/>
          <w:sz w:val="24"/>
          <w:szCs w:val="24"/>
          <w:shd w:val="clear" w:color="auto" w:fill="FFFFFF"/>
        </w:rPr>
        <w:t>.</w:t>
      </w:r>
    </w:p>
    <w:p w:rsidR="00F4003D" w:rsidRDefault="00F4003D" w:rsidP="00F4003D">
      <w:pPr>
        <w:pStyle w:val="ListParagraph"/>
        <w:ind w:left="780"/>
        <w:rPr>
          <w:rFonts w:ascii="Arial" w:hAnsi="Arial" w:cs="Arial"/>
          <w:i/>
          <w:color w:val="000000" w:themeColor="text1"/>
          <w:sz w:val="24"/>
          <w:szCs w:val="24"/>
          <w:shd w:val="clear" w:color="auto" w:fill="FFFFFF"/>
        </w:rPr>
      </w:pPr>
    </w:p>
    <w:p w:rsidR="00B6568C" w:rsidRDefault="00F4003D" w:rsidP="00F4003D">
      <w:pPr>
        <w:pStyle w:val="ListParagraph"/>
        <w:numPr>
          <w:ilvl w:val="0"/>
          <w:numId w:val="12"/>
        </w:numPr>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 xml:space="preserve">Person-to-parson contact- Infectious diseases are commonly transmitted through direct contact. Transmission occurs when an infected person touches or exchanges body fluids with someone </w:t>
      </w:r>
      <w:proofErr w:type="spellStart"/>
      <w:r>
        <w:rPr>
          <w:rFonts w:ascii="Arial" w:hAnsi="Arial" w:cs="Arial"/>
          <w:i/>
          <w:color w:val="000000" w:themeColor="text1"/>
          <w:sz w:val="24"/>
          <w:szCs w:val="24"/>
          <w:shd w:val="clear" w:color="auto" w:fill="FFFFFF"/>
        </w:rPr>
        <w:t>else.This</w:t>
      </w:r>
      <w:proofErr w:type="spellEnd"/>
      <w:r>
        <w:rPr>
          <w:rFonts w:ascii="Arial" w:hAnsi="Arial" w:cs="Arial"/>
          <w:i/>
          <w:color w:val="000000" w:themeColor="text1"/>
          <w:sz w:val="24"/>
          <w:szCs w:val="24"/>
          <w:shd w:val="clear" w:color="auto" w:fill="FFFFFF"/>
        </w:rPr>
        <w:t xml:space="preserve"> can happen before an infected person is aware of the illness. Sexually transmitted </w:t>
      </w:r>
      <w:proofErr w:type="gramStart"/>
      <w:r>
        <w:rPr>
          <w:rFonts w:ascii="Arial" w:hAnsi="Arial" w:cs="Arial"/>
          <w:i/>
          <w:color w:val="000000" w:themeColor="text1"/>
          <w:sz w:val="24"/>
          <w:szCs w:val="24"/>
          <w:shd w:val="clear" w:color="auto" w:fill="FFFFFF"/>
        </w:rPr>
        <w:t>diseases(</w:t>
      </w:r>
      <w:proofErr w:type="gramEnd"/>
      <w:r>
        <w:rPr>
          <w:rFonts w:ascii="Arial" w:hAnsi="Arial" w:cs="Arial"/>
          <w:i/>
          <w:color w:val="000000" w:themeColor="text1"/>
          <w:sz w:val="24"/>
          <w:szCs w:val="24"/>
          <w:shd w:val="clear" w:color="auto" w:fill="FFFFFF"/>
        </w:rPr>
        <w:t>STDs) can be transmitted this way.</w:t>
      </w:r>
    </w:p>
    <w:p w:rsidR="00F4003D" w:rsidRDefault="00F4003D" w:rsidP="00F4003D">
      <w:pPr>
        <w:pStyle w:val="ListParagraph"/>
        <w:ind w:left="780"/>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 xml:space="preserve">            Pregnant women can also transmit infectious diseases to their unborn children via the </w:t>
      </w:r>
      <w:proofErr w:type="spellStart"/>
      <w:r>
        <w:rPr>
          <w:rFonts w:ascii="Arial" w:hAnsi="Arial" w:cs="Arial"/>
          <w:i/>
          <w:color w:val="000000" w:themeColor="text1"/>
          <w:sz w:val="24"/>
          <w:szCs w:val="24"/>
          <w:shd w:val="clear" w:color="auto" w:fill="FFFFFF"/>
        </w:rPr>
        <w:t>placents</w:t>
      </w:r>
      <w:proofErr w:type="spellEnd"/>
      <w:r>
        <w:rPr>
          <w:rFonts w:ascii="Arial" w:hAnsi="Arial" w:cs="Arial"/>
          <w:i/>
          <w:color w:val="000000" w:themeColor="text1"/>
          <w:sz w:val="24"/>
          <w:szCs w:val="24"/>
          <w:shd w:val="clear" w:color="auto" w:fill="FFFFFF"/>
        </w:rPr>
        <w:t xml:space="preserve">. Some </w:t>
      </w:r>
      <w:proofErr w:type="spellStart"/>
      <w:proofErr w:type="gramStart"/>
      <w:r>
        <w:rPr>
          <w:rFonts w:ascii="Arial" w:hAnsi="Arial" w:cs="Arial"/>
          <w:i/>
          <w:color w:val="000000" w:themeColor="text1"/>
          <w:sz w:val="24"/>
          <w:szCs w:val="24"/>
          <w:shd w:val="clear" w:color="auto" w:fill="FFFFFF"/>
        </w:rPr>
        <w:t>STDs,including</w:t>
      </w:r>
      <w:proofErr w:type="spellEnd"/>
      <w:proofErr w:type="gramEnd"/>
      <w:r>
        <w:rPr>
          <w:rFonts w:ascii="Arial" w:hAnsi="Arial" w:cs="Arial"/>
          <w:i/>
          <w:color w:val="000000" w:themeColor="text1"/>
          <w:sz w:val="24"/>
          <w:szCs w:val="24"/>
          <w:shd w:val="clear" w:color="auto" w:fill="FFFFFF"/>
        </w:rPr>
        <w:t xml:space="preserve"> </w:t>
      </w:r>
      <w:proofErr w:type="spellStart"/>
      <w:r>
        <w:rPr>
          <w:rFonts w:ascii="Arial" w:hAnsi="Arial" w:cs="Arial"/>
          <w:i/>
          <w:color w:val="000000" w:themeColor="text1"/>
          <w:sz w:val="24"/>
          <w:szCs w:val="24"/>
          <w:shd w:val="clear" w:color="auto" w:fill="FFFFFF"/>
        </w:rPr>
        <w:t>gonorrhoea,can</w:t>
      </w:r>
      <w:proofErr w:type="spellEnd"/>
      <w:r>
        <w:rPr>
          <w:rFonts w:ascii="Arial" w:hAnsi="Arial" w:cs="Arial"/>
          <w:i/>
          <w:color w:val="000000" w:themeColor="text1"/>
          <w:sz w:val="24"/>
          <w:szCs w:val="24"/>
          <w:shd w:val="clear" w:color="auto" w:fill="FFFFFF"/>
        </w:rPr>
        <w:t xml:space="preserve"> be passed from mother to baby during childbirth.</w:t>
      </w:r>
    </w:p>
    <w:p w:rsidR="00F4003D" w:rsidRDefault="00F4003D" w:rsidP="00F4003D">
      <w:pPr>
        <w:pStyle w:val="ListParagraph"/>
        <w:ind w:left="780"/>
        <w:rPr>
          <w:rFonts w:ascii="Arial" w:hAnsi="Arial" w:cs="Arial"/>
          <w:i/>
          <w:color w:val="000000" w:themeColor="text1"/>
          <w:sz w:val="24"/>
          <w:szCs w:val="24"/>
          <w:shd w:val="clear" w:color="auto" w:fill="FFFFFF"/>
        </w:rPr>
      </w:pPr>
    </w:p>
    <w:p w:rsidR="00F4003D" w:rsidRDefault="00F4003D" w:rsidP="00F4003D">
      <w:pPr>
        <w:pStyle w:val="ListParagraph"/>
        <w:numPr>
          <w:ilvl w:val="0"/>
          <w:numId w:val="12"/>
        </w:numPr>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 xml:space="preserve">Droplet Spread- The spray of droplets during coughing and sneezing can spread an infectious disease. You can even infect another person through droplets created when you speak. Since droplets fall to the ground within a few </w:t>
      </w:r>
      <w:proofErr w:type="spellStart"/>
      <w:proofErr w:type="gramStart"/>
      <w:r>
        <w:rPr>
          <w:rFonts w:ascii="Arial" w:hAnsi="Arial" w:cs="Arial"/>
          <w:i/>
          <w:color w:val="000000" w:themeColor="text1"/>
          <w:sz w:val="24"/>
          <w:szCs w:val="24"/>
          <w:shd w:val="clear" w:color="auto" w:fill="FFFFFF"/>
        </w:rPr>
        <w:t>feet,this</w:t>
      </w:r>
      <w:proofErr w:type="spellEnd"/>
      <w:proofErr w:type="gramEnd"/>
      <w:r>
        <w:rPr>
          <w:rFonts w:ascii="Arial" w:hAnsi="Arial" w:cs="Arial"/>
          <w:i/>
          <w:color w:val="000000" w:themeColor="text1"/>
          <w:sz w:val="24"/>
          <w:szCs w:val="24"/>
          <w:shd w:val="clear" w:color="auto" w:fill="FFFFFF"/>
        </w:rPr>
        <w:t xml:space="preserve"> type of transmission requires close proximity.</w:t>
      </w:r>
    </w:p>
    <w:p w:rsidR="00F4003D" w:rsidRPr="00F4003D" w:rsidRDefault="00F4003D" w:rsidP="00F4003D">
      <w:pPr>
        <w:pStyle w:val="ListParagraph"/>
        <w:ind w:left="780"/>
        <w:rPr>
          <w:rFonts w:ascii="Arial" w:hAnsi="Arial" w:cs="Arial"/>
          <w:i/>
          <w:color w:val="000000" w:themeColor="text1"/>
          <w:sz w:val="24"/>
          <w:szCs w:val="24"/>
          <w:shd w:val="clear" w:color="auto" w:fill="FFFFFF"/>
        </w:rPr>
      </w:pPr>
    </w:p>
    <w:p w:rsidR="001D2D91" w:rsidRPr="00F302A7" w:rsidRDefault="001D2D91" w:rsidP="001D2D91">
      <w:pPr>
        <w:pStyle w:val="ListParagraph"/>
        <w:numPr>
          <w:ilvl w:val="0"/>
          <w:numId w:val="1"/>
        </w:numPr>
        <w:rPr>
          <w:rFonts w:ascii="Arial" w:hAnsi="Arial" w:cs="Arial"/>
          <w:i/>
          <w:color w:val="000000" w:themeColor="text1"/>
          <w:sz w:val="24"/>
          <w:szCs w:val="24"/>
          <w:shd w:val="clear" w:color="auto" w:fill="FFFFFF"/>
        </w:rPr>
      </w:pPr>
      <w:r w:rsidRPr="0030610D">
        <w:rPr>
          <w:rFonts w:ascii="Algerian" w:hAnsi="Algerian" w:cs="Arial"/>
          <w:color w:val="002060"/>
          <w:sz w:val="28"/>
          <w:szCs w:val="28"/>
          <w:shd w:val="clear" w:color="auto" w:fill="FFFFFF"/>
        </w:rPr>
        <w:t xml:space="preserve">Indirect </w:t>
      </w:r>
      <w:proofErr w:type="spellStart"/>
      <w:proofErr w:type="gramStart"/>
      <w:r w:rsidRPr="0030610D">
        <w:rPr>
          <w:rFonts w:ascii="Algerian" w:hAnsi="Algerian" w:cs="Arial"/>
          <w:color w:val="002060"/>
          <w:sz w:val="28"/>
          <w:szCs w:val="28"/>
          <w:shd w:val="clear" w:color="auto" w:fill="FFFFFF"/>
        </w:rPr>
        <w:t>contact:</w:t>
      </w:r>
      <w:r w:rsidR="00F302A7">
        <w:rPr>
          <w:rFonts w:ascii="Agency FB" w:hAnsi="Agency FB" w:cs="Arial"/>
          <w:color w:val="000000" w:themeColor="text1"/>
          <w:sz w:val="32"/>
          <w:szCs w:val="32"/>
          <w:shd w:val="clear" w:color="auto" w:fill="FFFFFF"/>
        </w:rPr>
        <w:t>T</w:t>
      </w:r>
      <w:r w:rsidRPr="006B533E">
        <w:rPr>
          <w:rFonts w:ascii="Agency FB" w:hAnsi="Agency FB" w:cs="Arial"/>
          <w:color w:val="000000" w:themeColor="text1"/>
          <w:sz w:val="32"/>
          <w:szCs w:val="32"/>
          <w:shd w:val="clear" w:color="auto" w:fill="FFFFFF"/>
        </w:rPr>
        <w:t>he</w:t>
      </w:r>
      <w:proofErr w:type="spellEnd"/>
      <w:proofErr w:type="gramEnd"/>
      <w:r w:rsidRPr="006B533E">
        <w:rPr>
          <w:rFonts w:ascii="Agency FB" w:hAnsi="Agency FB" w:cs="Arial"/>
          <w:color w:val="000000" w:themeColor="text1"/>
          <w:sz w:val="32"/>
          <w:szCs w:val="32"/>
          <w:shd w:val="clear" w:color="auto" w:fill="FFFFFF"/>
        </w:rPr>
        <w:t xml:space="preserve"> droplets survive on surfaces and clothes for many days. Therefore, touching any such infected surface or cloth and then touching one’s mouth, nose or </w:t>
      </w:r>
      <w:proofErr w:type="spellStart"/>
      <w:r w:rsidRPr="006B533E">
        <w:rPr>
          <w:rFonts w:ascii="Agency FB" w:hAnsi="Agency FB" w:cs="Arial"/>
          <w:color w:val="000000" w:themeColor="text1"/>
          <w:sz w:val="32"/>
          <w:szCs w:val="32"/>
          <w:shd w:val="clear" w:color="auto" w:fill="FFFFFF"/>
        </w:rPr>
        <w:t>eyescan</w:t>
      </w:r>
      <w:proofErr w:type="spellEnd"/>
      <w:r w:rsidRPr="006B533E">
        <w:rPr>
          <w:rFonts w:ascii="Agency FB" w:hAnsi="Agency FB" w:cs="Arial"/>
          <w:color w:val="000000" w:themeColor="text1"/>
          <w:sz w:val="32"/>
          <w:szCs w:val="32"/>
          <w:shd w:val="clear" w:color="auto" w:fill="FFFFFF"/>
        </w:rPr>
        <w:t xml:space="preserve"> transmit the </w:t>
      </w:r>
      <w:proofErr w:type="gramStart"/>
      <w:r w:rsidRPr="006B533E">
        <w:rPr>
          <w:rFonts w:ascii="Agency FB" w:hAnsi="Agency FB" w:cs="Arial"/>
          <w:color w:val="000000" w:themeColor="text1"/>
          <w:sz w:val="32"/>
          <w:szCs w:val="32"/>
          <w:shd w:val="clear" w:color="auto" w:fill="FFFFFF"/>
        </w:rPr>
        <w:t>disease.</w:t>
      </w:r>
      <w:r w:rsidR="00F302A7">
        <w:rPr>
          <w:rFonts w:ascii="Agency FB" w:hAnsi="Agency FB" w:cs="Arial"/>
          <w:color w:val="000000" w:themeColor="text1"/>
          <w:sz w:val="32"/>
          <w:szCs w:val="32"/>
          <w:shd w:val="clear" w:color="auto" w:fill="FFFFFF"/>
        </w:rPr>
        <w:t>.</w:t>
      </w:r>
      <w:proofErr w:type="gramEnd"/>
      <w:r w:rsidR="00F302A7">
        <w:rPr>
          <w:rFonts w:ascii="Agency FB" w:hAnsi="Agency FB" w:cs="Arial"/>
          <w:color w:val="000000" w:themeColor="text1"/>
          <w:sz w:val="32"/>
          <w:szCs w:val="32"/>
          <w:shd w:val="clear" w:color="auto" w:fill="FFFFFF"/>
        </w:rPr>
        <w:t xml:space="preserve"> For example:</w:t>
      </w:r>
    </w:p>
    <w:p w:rsidR="00F302A7" w:rsidRDefault="00F302A7" w:rsidP="00F302A7">
      <w:pPr>
        <w:pStyle w:val="ListParagraph"/>
        <w:numPr>
          <w:ilvl w:val="0"/>
          <w:numId w:val="13"/>
        </w:numPr>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Airborne transmission</w:t>
      </w:r>
    </w:p>
    <w:p w:rsidR="000C152E" w:rsidRDefault="000C152E" w:rsidP="000C152E">
      <w:pPr>
        <w:pStyle w:val="ListParagraph"/>
        <w:ind w:left="1140"/>
        <w:rPr>
          <w:rFonts w:ascii="Arial" w:hAnsi="Arial" w:cs="Arial"/>
          <w:i/>
          <w:color w:val="000000" w:themeColor="text1"/>
          <w:sz w:val="24"/>
          <w:szCs w:val="24"/>
          <w:shd w:val="clear" w:color="auto" w:fill="FFFFFF"/>
        </w:rPr>
      </w:pPr>
    </w:p>
    <w:p w:rsidR="00F302A7" w:rsidRDefault="00F302A7" w:rsidP="00F302A7">
      <w:pPr>
        <w:pStyle w:val="ListParagraph"/>
        <w:ind w:left="1140"/>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Some infectious agents can travel long distances and remain suspended in the air for an extended period of time. You can catch a disease like measles by entering a room after someone with measles has departed.</w:t>
      </w:r>
    </w:p>
    <w:p w:rsidR="00F302A7" w:rsidRDefault="000C152E" w:rsidP="00F302A7">
      <w:pPr>
        <w:pStyle w:val="ListParagraph"/>
        <w:numPr>
          <w:ilvl w:val="0"/>
          <w:numId w:val="13"/>
        </w:numPr>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Contaminated objects</w:t>
      </w:r>
    </w:p>
    <w:p w:rsidR="000C152E" w:rsidRDefault="000C152E" w:rsidP="000C152E">
      <w:pPr>
        <w:pStyle w:val="ListParagraph"/>
        <w:ind w:left="1140"/>
        <w:rPr>
          <w:rFonts w:ascii="Arial" w:hAnsi="Arial" w:cs="Arial"/>
          <w:i/>
          <w:color w:val="000000" w:themeColor="text1"/>
          <w:sz w:val="24"/>
          <w:szCs w:val="24"/>
          <w:shd w:val="clear" w:color="auto" w:fill="FFFFFF"/>
        </w:rPr>
      </w:pPr>
    </w:p>
    <w:p w:rsidR="00F302A7" w:rsidRDefault="00F302A7" w:rsidP="00F302A7">
      <w:pPr>
        <w:pStyle w:val="ListParagraph"/>
        <w:ind w:left="1140"/>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 xml:space="preserve">Some organisms can live on objects for a short time. If you touch an object, such as a doorknob, soon after an infected person, you might be exposed to infection. Transmission occurs when you touch your </w:t>
      </w:r>
      <w:proofErr w:type="spellStart"/>
      <w:proofErr w:type="gramStart"/>
      <w:r>
        <w:rPr>
          <w:rFonts w:ascii="Arial" w:hAnsi="Arial" w:cs="Arial"/>
          <w:i/>
          <w:color w:val="000000" w:themeColor="text1"/>
          <w:sz w:val="24"/>
          <w:szCs w:val="24"/>
          <w:shd w:val="clear" w:color="auto" w:fill="FFFFFF"/>
        </w:rPr>
        <w:t>mouth,nose</w:t>
      </w:r>
      <w:proofErr w:type="gramEnd"/>
      <w:r>
        <w:rPr>
          <w:rFonts w:ascii="Arial" w:hAnsi="Arial" w:cs="Arial"/>
          <w:i/>
          <w:color w:val="000000" w:themeColor="text1"/>
          <w:sz w:val="24"/>
          <w:szCs w:val="24"/>
          <w:shd w:val="clear" w:color="auto" w:fill="FFFFFF"/>
        </w:rPr>
        <w:t>,or</w:t>
      </w:r>
      <w:proofErr w:type="spellEnd"/>
      <w:r>
        <w:rPr>
          <w:rFonts w:ascii="Arial" w:hAnsi="Arial" w:cs="Arial"/>
          <w:i/>
          <w:color w:val="000000" w:themeColor="text1"/>
          <w:sz w:val="24"/>
          <w:szCs w:val="24"/>
          <w:shd w:val="clear" w:color="auto" w:fill="FFFFFF"/>
        </w:rPr>
        <w:t xml:space="preserve"> eyes before thoroughly washing your hands.</w:t>
      </w:r>
      <w:r w:rsidRPr="00F302A7">
        <w:rPr>
          <w:rFonts w:ascii="Arial" w:hAnsi="Arial" w:cs="Arial"/>
          <w:i/>
          <w:color w:val="000000" w:themeColor="text1"/>
          <w:sz w:val="24"/>
          <w:szCs w:val="24"/>
          <w:shd w:val="clear" w:color="auto" w:fill="FFFFFF"/>
        </w:rPr>
        <w:t xml:space="preserve"> </w:t>
      </w:r>
    </w:p>
    <w:p w:rsidR="000C152E" w:rsidRDefault="000C152E" w:rsidP="00F302A7">
      <w:pPr>
        <w:pStyle w:val="ListParagraph"/>
        <w:ind w:left="1140"/>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 xml:space="preserve">        Germs can also be spread through contaminated blood products and medical supplies.</w:t>
      </w:r>
    </w:p>
    <w:p w:rsidR="000C152E" w:rsidRDefault="000C152E" w:rsidP="00F302A7">
      <w:pPr>
        <w:pStyle w:val="ListParagraph"/>
        <w:ind w:left="1140"/>
        <w:rPr>
          <w:rFonts w:ascii="Arial" w:hAnsi="Arial" w:cs="Arial"/>
          <w:i/>
          <w:color w:val="000000" w:themeColor="text1"/>
          <w:sz w:val="24"/>
          <w:szCs w:val="24"/>
          <w:shd w:val="clear" w:color="auto" w:fill="FFFFFF"/>
        </w:rPr>
      </w:pPr>
    </w:p>
    <w:p w:rsidR="000C152E" w:rsidRDefault="000C152E" w:rsidP="00F302A7">
      <w:pPr>
        <w:pStyle w:val="ListParagraph"/>
        <w:ind w:left="1140"/>
        <w:rPr>
          <w:rFonts w:ascii="Arial" w:hAnsi="Arial" w:cs="Arial"/>
          <w:i/>
          <w:color w:val="000000" w:themeColor="text1"/>
          <w:sz w:val="24"/>
          <w:szCs w:val="24"/>
          <w:shd w:val="clear" w:color="auto" w:fill="FFFFFF"/>
        </w:rPr>
      </w:pPr>
    </w:p>
    <w:p w:rsidR="000C152E" w:rsidRDefault="000C152E" w:rsidP="000C152E">
      <w:pPr>
        <w:pStyle w:val="ListParagraph"/>
        <w:numPr>
          <w:ilvl w:val="0"/>
          <w:numId w:val="13"/>
        </w:numPr>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lastRenderedPageBreak/>
        <w:t>Food and drinking water</w:t>
      </w:r>
    </w:p>
    <w:p w:rsidR="000C152E" w:rsidRDefault="000C152E" w:rsidP="000C152E">
      <w:pPr>
        <w:pStyle w:val="ListParagraph"/>
        <w:ind w:left="1140"/>
        <w:rPr>
          <w:rFonts w:ascii="Arial" w:hAnsi="Arial" w:cs="Arial"/>
          <w:i/>
          <w:color w:val="000000" w:themeColor="text1"/>
          <w:sz w:val="24"/>
          <w:szCs w:val="24"/>
          <w:shd w:val="clear" w:color="auto" w:fill="FFFFFF"/>
        </w:rPr>
      </w:pPr>
    </w:p>
    <w:p w:rsidR="000C152E" w:rsidRDefault="000C152E" w:rsidP="000C152E">
      <w:pPr>
        <w:pStyle w:val="ListParagraph"/>
        <w:ind w:left="1140"/>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 xml:space="preserve">Infectious diseases can be transmitted via contaminated food and water. </w:t>
      </w:r>
      <w:proofErr w:type="spellStart"/>
      <w:r>
        <w:rPr>
          <w:rFonts w:ascii="Arial" w:hAnsi="Arial" w:cs="Arial"/>
          <w:i/>
          <w:color w:val="000000" w:themeColor="text1"/>
          <w:sz w:val="24"/>
          <w:szCs w:val="24"/>
          <w:shd w:val="clear" w:color="auto" w:fill="FFFFFF"/>
        </w:rPr>
        <w:t>E.Coli</w:t>
      </w:r>
      <w:proofErr w:type="spellEnd"/>
      <w:r>
        <w:rPr>
          <w:rFonts w:ascii="Arial" w:hAnsi="Arial" w:cs="Arial"/>
          <w:i/>
          <w:color w:val="000000" w:themeColor="text1"/>
          <w:sz w:val="24"/>
          <w:szCs w:val="24"/>
          <w:shd w:val="clear" w:color="auto" w:fill="FFFFFF"/>
        </w:rPr>
        <w:t xml:space="preserve"> is often transmitted through improperly handled produce or undercooked meat. Improperly canned foods can create an environment ripe for Clostridium botulinum, which can lead to botulism.</w:t>
      </w:r>
    </w:p>
    <w:p w:rsidR="000C152E" w:rsidRDefault="000C152E" w:rsidP="000C152E">
      <w:pPr>
        <w:pStyle w:val="ListParagraph"/>
        <w:ind w:left="1140"/>
        <w:rPr>
          <w:rFonts w:ascii="Arial" w:hAnsi="Arial" w:cs="Arial"/>
          <w:i/>
          <w:color w:val="000000" w:themeColor="text1"/>
          <w:sz w:val="24"/>
          <w:szCs w:val="24"/>
          <w:shd w:val="clear" w:color="auto" w:fill="FFFFFF"/>
        </w:rPr>
      </w:pPr>
    </w:p>
    <w:p w:rsidR="000C152E" w:rsidRDefault="000C152E" w:rsidP="000C152E">
      <w:pPr>
        <w:pStyle w:val="ListParagraph"/>
        <w:numPr>
          <w:ilvl w:val="0"/>
          <w:numId w:val="13"/>
        </w:numPr>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Animals- to-person contact</w:t>
      </w:r>
    </w:p>
    <w:p w:rsidR="000C152E" w:rsidRDefault="000C152E" w:rsidP="000C152E">
      <w:pPr>
        <w:pStyle w:val="ListParagraph"/>
        <w:ind w:left="1140"/>
        <w:rPr>
          <w:rFonts w:ascii="Arial" w:hAnsi="Arial" w:cs="Arial"/>
          <w:i/>
          <w:color w:val="000000" w:themeColor="text1"/>
          <w:sz w:val="24"/>
          <w:szCs w:val="24"/>
          <w:shd w:val="clear" w:color="auto" w:fill="FFFFFF"/>
        </w:rPr>
      </w:pPr>
    </w:p>
    <w:p w:rsidR="00A16109" w:rsidRDefault="000C152E" w:rsidP="00A16109">
      <w:pPr>
        <w:pStyle w:val="ListParagraph"/>
        <w:ind w:left="1140"/>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 xml:space="preserve">Some infectious diseases can be transmitted from an animal to a person. This can happen when an infected animal bites or scratches you or when you handle animal waste. The Toxoplasma gondii parasite can be </w:t>
      </w:r>
      <w:r w:rsidR="00A16109">
        <w:rPr>
          <w:rFonts w:ascii="Arial" w:hAnsi="Arial" w:cs="Arial"/>
          <w:i/>
          <w:color w:val="000000" w:themeColor="text1"/>
          <w:sz w:val="24"/>
          <w:szCs w:val="24"/>
          <w:shd w:val="clear" w:color="auto" w:fill="FFFFFF"/>
        </w:rPr>
        <w:t xml:space="preserve">found in cat </w:t>
      </w:r>
      <w:proofErr w:type="spellStart"/>
      <w:r w:rsidR="00A16109">
        <w:rPr>
          <w:rFonts w:ascii="Arial" w:hAnsi="Arial" w:cs="Arial"/>
          <w:i/>
          <w:color w:val="000000" w:themeColor="text1"/>
          <w:sz w:val="24"/>
          <w:szCs w:val="24"/>
          <w:shd w:val="clear" w:color="auto" w:fill="FFFFFF"/>
        </w:rPr>
        <w:t>feces</w:t>
      </w:r>
      <w:proofErr w:type="spellEnd"/>
      <w:r w:rsidR="00A16109">
        <w:rPr>
          <w:rFonts w:ascii="Arial" w:hAnsi="Arial" w:cs="Arial"/>
          <w:i/>
          <w:color w:val="000000" w:themeColor="text1"/>
          <w:sz w:val="24"/>
          <w:szCs w:val="24"/>
          <w:shd w:val="clear" w:color="auto" w:fill="FFFFFF"/>
        </w:rPr>
        <w:t xml:space="preserve">. Pregnant women and people with compromised immune systems should take extra </w:t>
      </w:r>
      <w:proofErr w:type="gramStart"/>
      <w:r w:rsidR="00A16109">
        <w:rPr>
          <w:rFonts w:ascii="Arial" w:hAnsi="Arial" w:cs="Arial"/>
          <w:i/>
          <w:color w:val="000000" w:themeColor="text1"/>
          <w:sz w:val="24"/>
          <w:szCs w:val="24"/>
          <w:shd w:val="clear" w:color="auto" w:fill="FFFFFF"/>
        </w:rPr>
        <w:t>care( disposable</w:t>
      </w:r>
      <w:proofErr w:type="gramEnd"/>
      <w:r w:rsidR="00A16109">
        <w:rPr>
          <w:rFonts w:ascii="Arial" w:hAnsi="Arial" w:cs="Arial"/>
          <w:i/>
          <w:color w:val="000000" w:themeColor="text1"/>
          <w:sz w:val="24"/>
          <w:szCs w:val="24"/>
          <w:shd w:val="clear" w:color="auto" w:fill="FFFFFF"/>
        </w:rPr>
        <w:t xml:space="preserve"> gloves and good hand hygiene) when changing cat litter, or avoid it altogether.</w:t>
      </w:r>
    </w:p>
    <w:p w:rsidR="00A16109" w:rsidRDefault="00A16109" w:rsidP="00A16109">
      <w:pPr>
        <w:pStyle w:val="ListParagraph"/>
        <w:ind w:left="1140"/>
        <w:rPr>
          <w:rFonts w:ascii="Arial" w:hAnsi="Arial" w:cs="Arial"/>
          <w:i/>
          <w:color w:val="000000" w:themeColor="text1"/>
          <w:sz w:val="24"/>
          <w:szCs w:val="24"/>
          <w:shd w:val="clear" w:color="auto" w:fill="FFFFFF"/>
        </w:rPr>
      </w:pPr>
    </w:p>
    <w:p w:rsidR="00A16109" w:rsidRDefault="00A16109" w:rsidP="00A16109">
      <w:pPr>
        <w:pStyle w:val="ListParagraph"/>
        <w:numPr>
          <w:ilvl w:val="0"/>
          <w:numId w:val="13"/>
        </w:numPr>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Animal reservoirs</w:t>
      </w:r>
    </w:p>
    <w:p w:rsidR="00A16109" w:rsidRDefault="00A16109" w:rsidP="00A16109">
      <w:pPr>
        <w:pStyle w:val="ListParagraph"/>
        <w:ind w:left="1140"/>
        <w:rPr>
          <w:rFonts w:ascii="Arial" w:hAnsi="Arial" w:cs="Arial"/>
          <w:i/>
          <w:color w:val="000000" w:themeColor="text1"/>
          <w:sz w:val="24"/>
          <w:szCs w:val="24"/>
          <w:shd w:val="clear" w:color="auto" w:fill="FFFFFF"/>
        </w:rPr>
      </w:pPr>
    </w:p>
    <w:p w:rsidR="00A16109" w:rsidRDefault="00A16109" w:rsidP="00A16109">
      <w:pPr>
        <w:pStyle w:val="ListParagraph"/>
        <w:ind w:left="1140"/>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Animal-to-animal disease transmission can sometimes transfer to humans .Zoonosis occurs when diseases are transferred from animals to people. Zoonotic diseases include:</w:t>
      </w:r>
    </w:p>
    <w:p w:rsidR="00A16109" w:rsidRDefault="00A16109" w:rsidP="00A16109">
      <w:pPr>
        <w:pStyle w:val="ListParagraph"/>
        <w:ind w:left="1140"/>
        <w:rPr>
          <w:rFonts w:ascii="Arial" w:hAnsi="Arial" w:cs="Arial"/>
          <w:i/>
          <w:color w:val="000000" w:themeColor="text1"/>
          <w:sz w:val="24"/>
          <w:szCs w:val="24"/>
          <w:shd w:val="clear" w:color="auto" w:fill="FFFFFF"/>
        </w:rPr>
      </w:pPr>
    </w:p>
    <w:p w:rsidR="00A16109" w:rsidRDefault="00A16109" w:rsidP="007B79A5">
      <w:pPr>
        <w:pStyle w:val="ListParagraph"/>
        <w:numPr>
          <w:ilvl w:val="0"/>
          <w:numId w:val="23"/>
        </w:numPr>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 xml:space="preserve">   Anthrax (from sheep)</w:t>
      </w:r>
    </w:p>
    <w:p w:rsidR="00A16109" w:rsidRDefault="00A16109" w:rsidP="007B79A5">
      <w:pPr>
        <w:pStyle w:val="ListParagraph"/>
        <w:numPr>
          <w:ilvl w:val="0"/>
          <w:numId w:val="23"/>
        </w:numPr>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 xml:space="preserve">  Rabies ( from rodents and other mammals)</w:t>
      </w:r>
    </w:p>
    <w:p w:rsidR="00A16109" w:rsidRDefault="00A16109" w:rsidP="007B79A5">
      <w:pPr>
        <w:pStyle w:val="ListParagraph"/>
        <w:numPr>
          <w:ilvl w:val="0"/>
          <w:numId w:val="23"/>
        </w:numPr>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 xml:space="preserve">  West Nile virus ( from birds)</w:t>
      </w:r>
    </w:p>
    <w:p w:rsidR="00A16109" w:rsidRDefault="00A16109" w:rsidP="007B79A5">
      <w:pPr>
        <w:pStyle w:val="ListParagraph"/>
        <w:numPr>
          <w:ilvl w:val="0"/>
          <w:numId w:val="23"/>
        </w:numPr>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 xml:space="preserve">  Plague ( from rodents)</w:t>
      </w:r>
    </w:p>
    <w:p w:rsidR="00A16109" w:rsidRDefault="005E422C" w:rsidP="005E422C">
      <w:pPr>
        <w:pStyle w:val="ListParagraph"/>
        <w:numPr>
          <w:ilvl w:val="0"/>
          <w:numId w:val="13"/>
        </w:numPr>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Insect bites (Vector-borne disease)</w:t>
      </w:r>
    </w:p>
    <w:p w:rsidR="005E422C" w:rsidRDefault="005E422C" w:rsidP="005E422C">
      <w:pPr>
        <w:pStyle w:val="ListParagraph"/>
        <w:ind w:left="1140"/>
        <w:rPr>
          <w:rFonts w:ascii="Arial" w:hAnsi="Arial" w:cs="Arial"/>
          <w:i/>
          <w:color w:val="000000" w:themeColor="text1"/>
          <w:sz w:val="24"/>
          <w:szCs w:val="24"/>
          <w:shd w:val="clear" w:color="auto" w:fill="FFFFFF"/>
        </w:rPr>
      </w:pPr>
    </w:p>
    <w:p w:rsidR="005E422C" w:rsidRDefault="005E422C" w:rsidP="005E422C">
      <w:pPr>
        <w:pStyle w:val="ListParagraph"/>
        <w:ind w:left="1140"/>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 xml:space="preserve">Some Zoonotic infectious agents are transmitted by insects, especially those that suck blood. These include mosquitos, fleas and ticks. The insects become infected when they feed on infected hosts, such as </w:t>
      </w:r>
      <w:proofErr w:type="spellStart"/>
      <w:proofErr w:type="gramStart"/>
      <w:r>
        <w:rPr>
          <w:rFonts w:ascii="Arial" w:hAnsi="Arial" w:cs="Arial"/>
          <w:i/>
          <w:color w:val="000000" w:themeColor="text1"/>
          <w:sz w:val="24"/>
          <w:szCs w:val="24"/>
          <w:shd w:val="clear" w:color="auto" w:fill="FFFFFF"/>
        </w:rPr>
        <w:t>birds,animals</w:t>
      </w:r>
      <w:proofErr w:type="spellEnd"/>
      <w:proofErr w:type="gramEnd"/>
      <w:r>
        <w:rPr>
          <w:rFonts w:ascii="Arial" w:hAnsi="Arial" w:cs="Arial"/>
          <w:i/>
          <w:color w:val="000000" w:themeColor="text1"/>
          <w:sz w:val="24"/>
          <w:szCs w:val="24"/>
          <w:shd w:val="clear" w:color="auto" w:fill="FFFFFF"/>
        </w:rPr>
        <w:t xml:space="preserve"> and humans. The disease is then transmitted when the insect bites a new host.</w:t>
      </w:r>
    </w:p>
    <w:p w:rsidR="005E422C" w:rsidRDefault="005E422C" w:rsidP="005E422C">
      <w:pPr>
        <w:pStyle w:val="ListParagraph"/>
        <w:numPr>
          <w:ilvl w:val="0"/>
          <w:numId w:val="13"/>
        </w:numPr>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Environmental reservoirs</w:t>
      </w:r>
    </w:p>
    <w:p w:rsidR="005E422C" w:rsidRDefault="005E422C" w:rsidP="005E422C">
      <w:pPr>
        <w:pStyle w:val="ListParagraph"/>
        <w:ind w:left="1140"/>
        <w:rPr>
          <w:rFonts w:ascii="Arial" w:hAnsi="Arial" w:cs="Arial"/>
          <w:i/>
          <w:color w:val="000000" w:themeColor="text1"/>
          <w:sz w:val="24"/>
          <w:szCs w:val="24"/>
          <w:shd w:val="clear" w:color="auto" w:fill="FFFFFF"/>
        </w:rPr>
      </w:pPr>
    </w:p>
    <w:p w:rsidR="005E422C" w:rsidRPr="005E422C" w:rsidRDefault="005E422C" w:rsidP="005E422C">
      <w:pPr>
        <w:pStyle w:val="ListParagraph"/>
        <w:ind w:left="1140"/>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 xml:space="preserve">Soil, water, and vegetation containing infectious organisms can also be transferred to people. Hookworm, for example, is transmitted through </w:t>
      </w:r>
      <w:r w:rsidR="006F7241">
        <w:rPr>
          <w:rFonts w:ascii="Arial" w:hAnsi="Arial" w:cs="Arial"/>
          <w:i/>
          <w:color w:val="000000" w:themeColor="text1"/>
          <w:sz w:val="24"/>
          <w:szCs w:val="24"/>
          <w:shd w:val="clear" w:color="auto" w:fill="FFFFFF"/>
        </w:rPr>
        <w:t>contaminated soil. Legionnaires’ disease is an example of a disease that can be spread by water that supplies cooling towers and evaporative condensers.</w:t>
      </w:r>
    </w:p>
    <w:p w:rsidR="00A16109" w:rsidRDefault="00A16109" w:rsidP="00A16109">
      <w:pPr>
        <w:pStyle w:val="ListParagraph"/>
        <w:ind w:left="1140"/>
        <w:rPr>
          <w:rFonts w:ascii="Arial" w:hAnsi="Arial" w:cs="Arial"/>
          <w:i/>
          <w:color w:val="000000" w:themeColor="text1"/>
          <w:sz w:val="24"/>
          <w:szCs w:val="24"/>
          <w:shd w:val="clear" w:color="auto" w:fill="FFFFFF"/>
        </w:rPr>
      </w:pPr>
    </w:p>
    <w:p w:rsidR="00A16109" w:rsidRPr="00A16109" w:rsidRDefault="00A16109" w:rsidP="00A16109">
      <w:pPr>
        <w:pStyle w:val="ListParagraph"/>
        <w:ind w:left="1140"/>
        <w:rPr>
          <w:rFonts w:ascii="Arial" w:hAnsi="Arial" w:cs="Arial"/>
          <w:i/>
          <w:color w:val="000000" w:themeColor="text1"/>
          <w:sz w:val="24"/>
          <w:szCs w:val="24"/>
          <w:shd w:val="clear" w:color="auto" w:fill="FFFFFF"/>
        </w:rPr>
      </w:pPr>
    </w:p>
    <w:p w:rsidR="000C152E" w:rsidRDefault="000C152E" w:rsidP="000C152E">
      <w:pPr>
        <w:rPr>
          <w:rFonts w:ascii="Arial" w:hAnsi="Arial" w:cs="Arial"/>
          <w:i/>
          <w:color w:val="000000" w:themeColor="text1"/>
          <w:sz w:val="24"/>
          <w:szCs w:val="24"/>
          <w:shd w:val="clear" w:color="auto" w:fill="FFFFFF"/>
        </w:rPr>
      </w:pPr>
      <w:r>
        <w:rPr>
          <w:rFonts w:ascii="Arial" w:hAnsi="Arial" w:cs="Arial"/>
          <w:i/>
          <w:color w:val="000000" w:themeColor="text1"/>
          <w:sz w:val="24"/>
          <w:szCs w:val="24"/>
          <w:shd w:val="clear" w:color="auto" w:fill="FFFFFF"/>
        </w:rPr>
        <w:t xml:space="preserve">                     </w:t>
      </w:r>
    </w:p>
    <w:p w:rsidR="000C152E" w:rsidRPr="000C152E" w:rsidRDefault="000C152E" w:rsidP="000C152E">
      <w:pPr>
        <w:rPr>
          <w:rFonts w:ascii="Arial" w:hAnsi="Arial" w:cs="Arial"/>
          <w:i/>
          <w:color w:val="000000" w:themeColor="text1"/>
          <w:sz w:val="24"/>
          <w:szCs w:val="24"/>
          <w:shd w:val="clear" w:color="auto" w:fill="FFFFFF"/>
        </w:rPr>
      </w:pPr>
    </w:p>
    <w:p w:rsidR="006E02F1" w:rsidRDefault="006E02F1" w:rsidP="006E02F1">
      <w:pPr>
        <w:pStyle w:val="ListParagraph"/>
        <w:ind w:left="780"/>
        <w:rPr>
          <w:rFonts w:ascii="Arial" w:hAnsi="Arial" w:cs="Arial"/>
          <w:i/>
          <w:color w:val="000000" w:themeColor="text1"/>
          <w:sz w:val="24"/>
          <w:szCs w:val="24"/>
          <w:shd w:val="clear" w:color="auto" w:fill="FFFFFF"/>
        </w:rPr>
      </w:pPr>
    </w:p>
    <w:p w:rsidR="005375C4" w:rsidRDefault="00BD27AE" w:rsidP="00BD27AE">
      <w:pPr>
        <w:pStyle w:val="ListParagraph"/>
        <w:tabs>
          <w:tab w:val="right" w:pos="9026"/>
        </w:tabs>
        <w:ind w:left="780"/>
        <w:rPr>
          <w:rFonts w:ascii="Arial" w:hAnsi="Arial" w:cs="Arial"/>
          <w:i/>
          <w:color w:val="000000" w:themeColor="text1"/>
          <w:sz w:val="24"/>
          <w:szCs w:val="24"/>
          <w:shd w:val="clear" w:color="auto" w:fill="FFFFFF"/>
        </w:rPr>
      </w:pPr>
      <w:r>
        <w:rPr>
          <w:rFonts w:ascii="Arial" w:hAnsi="Arial" w:cs="Arial"/>
          <w:i/>
          <w:noProof/>
          <w:color w:val="000000" w:themeColor="text1"/>
          <w:sz w:val="24"/>
          <w:szCs w:val="24"/>
        </w:rPr>
        <w:pict>
          <v:rect id="_x0000_s1034" style="position:absolute;left:0;text-align:left;margin-left:26.25pt;margin-top:-32.25pt;width:471pt;height:243.75pt;z-index:-251658240"/>
        </w:pict>
      </w:r>
      <w:r>
        <w:rPr>
          <w:rFonts w:ascii="Arial" w:hAnsi="Arial" w:cs="Arial"/>
          <w:i/>
          <w:noProof/>
          <w:color w:val="000000" w:themeColor="text1"/>
          <w:sz w:val="24"/>
          <w:szCs w:val="24"/>
          <w:shd w:val="clear" w:color="auto" w:fill="FFFFFF"/>
        </w:rPr>
        <w:drawing>
          <wp:inline distT="0" distB="0" distL="0" distR="0" wp14:anchorId="29061301" wp14:editId="6913E208">
            <wp:extent cx="914400" cy="88582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14400" cy="885825"/>
                    </a:xfrm>
                    <a:prstGeom prst="rect">
                      <a:avLst/>
                    </a:prstGeom>
                    <a:noFill/>
                  </pic:spPr>
                </pic:pic>
              </a:graphicData>
            </a:graphic>
          </wp:inline>
        </w:drawing>
      </w:r>
      <w:r>
        <w:rPr>
          <w:rFonts w:ascii="Arial" w:hAnsi="Arial" w:cs="Arial"/>
          <w:i/>
          <w:noProof/>
          <w:color w:val="000000" w:themeColor="text1"/>
          <w:sz w:val="24"/>
          <w:szCs w:val="24"/>
        </w:rPr>
        <w:pict>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_x0000_s1043" type="#_x0000_t105" style="position:absolute;left:0;text-align:left;margin-left:320.25pt;margin-top:.75pt;width:81pt;height:33.4pt;z-index:251665408;mso-position-horizontal-relative:text;mso-position-vertical-relative:text" adj="15858"/>
        </w:pict>
      </w:r>
      <w:r>
        <w:rPr>
          <w:rFonts w:ascii="Arial" w:hAnsi="Arial" w:cs="Arial"/>
          <w:i/>
          <w:noProof/>
          <w:color w:val="000000" w:themeColor="text1"/>
          <w:sz w:val="24"/>
          <w:szCs w:val="24"/>
        </w:rPr>
        <w:pict>
          <v:oval id="_x0000_s1038" style="position:absolute;left:0;text-align:left;margin-left:212.25pt;margin-top:.75pt;width:100.5pt;height:46.5pt;z-index:251661312;mso-position-horizontal-relative:text;mso-position-vertical-relative:text">
            <v:textbox style="mso-next-textbox:#_x0000_s1038">
              <w:txbxContent>
                <w:p w:rsidR="00BD27AE" w:rsidRPr="00302764" w:rsidRDefault="00BD27AE">
                  <w:pPr>
                    <w:rPr>
                      <w:b/>
                      <w:color w:val="C00000"/>
                      <w:lang w:val="en-US"/>
                    </w:rPr>
                  </w:pPr>
                  <w:r w:rsidRPr="00302764">
                    <w:rPr>
                      <w:b/>
                      <w:color w:val="C00000"/>
                      <w:lang w:val="en-US"/>
                    </w:rPr>
                    <w:t>Close contact</w:t>
                  </w:r>
                </w:p>
              </w:txbxContent>
            </v:textbox>
          </v:oval>
        </w:pict>
      </w:r>
      <w:r>
        <w:rPr>
          <w:rFonts w:ascii="Arial" w:hAnsi="Arial" w:cs="Arial"/>
          <w:i/>
          <w:noProof/>
          <w:color w:val="000000" w:themeColor="text1"/>
          <w:sz w:val="24"/>
          <w:szCs w:val="24"/>
        </w:rPr>
        <w:pict>
          <v:oval id="_x0000_s1039" style="position:absolute;left:0;text-align:left;margin-left:224.25pt;margin-top:52.5pt;width:100.5pt;height:46.5pt;z-index:251662336;mso-position-horizontal-relative:text;mso-position-vertical-relative:text">
            <v:textbox style="mso-next-textbox:#_x0000_s1039">
              <w:txbxContent>
                <w:p w:rsidR="00BD27AE" w:rsidRPr="00302764" w:rsidRDefault="00BD27AE">
                  <w:pPr>
                    <w:rPr>
                      <w:b/>
                      <w:color w:val="C00000"/>
                      <w:lang w:val="en-US"/>
                    </w:rPr>
                  </w:pPr>
                  <w:r w:rsidRPr="00302764">
                    <w:rPr>
                      <w:b/>
                      <w:color w:val="C00000"/>
                      <w:lang w:val="en-US"/>
                    </w:rPr>
                    <w:t>Air borne</w:t>
                  </w:r>
                </w:p>
              </w:txbxContent>
            </v:textbox>
          </v:oval>
        </w:pict>
      </w:r>
      <w:r>
        <w:rPr>
          <w:rFonts w:ascii="Arial" w:hAnsi="Arial" w:cs="Arial"/>
          <w:i/>
          <w:noProof/>
          <w:color w:val="000000" w:themeColor="text1"/>
          <w:sz w:val="24"/>
          <w:szCs w:val="24"/>
        </w:rPr>
        <w:pict>
          <v:shapetype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_x0000_s1037" type="#_x0000_t104" style="position:absolute;left:0;text-align:left;margin-left:123pt;margin-top:71.25pt;width:81.75pt;height:29.25pt;z-index:251660288;mso-position-horizontal-relative:text;mso-position-vertical-relative:text"/>
        </w:pict>
      </w:r>
      <w:r>
        <w:rPr>
          <w:rFonts w:ascii="Arial" w:hAnsi="Arial" w:cs="Arial"/>
          <w:i/>
          <w:noProof/>
          <w:color w:val="000000" w:themeColor="text1"/>
          <w:sz w:val="24"/>
          <w:szCs w:val="24"/>
        </w:rPr>
        <w:pict>
          <v:shape id="_x0000_s1035" type="#_x0000_t105" style="position:absolute;left:0;text-align:left;margin-left:114pt;margin-top:-1.5pt;width:81pt;height:33.4pt;z-index:251659264;mso-position-horizontal-relative:text;mso-position-vertical-relative:text" adj="15858"/>
        </w:pict>
      </w:r>
      <w:r>
        <w:rPr>
          <w:rFonts w:ascii="Arial" w:hAnsi="Arial" w:cs="Arial"/>
          <w:i/>
          <w:color w:val="000000" w:themeColor="text1"/>
          <w:sz w:val="24"/>
          <w:szCs w:val="24"/>
          <w:shd w:val="clear" w:color="auto" w:fill="FFFFFF"/>
        </w:rPr>
        <w:tab/>
      </w:r>
      <w:r>
        <w:rPr>
          <w:rFonts w:ascii="Arial" w:hAnsi="Arial" w:cs="Arial"/>
          <w:i/>
          <w:noProof/>
          <w:color w:val="000000" w:themeColor="text1"/>
          <w:sz w:val="24"/>
          <w:szCs w:val="24"/>
          <w:shd w:val="clear" w:color="auto" w:fill="FFFFFF"/>
        </w:rPr>
        <w:drawing>
          <wp:inline distT="0" distB="0" distL="0" distR="0" wp14:anchorId="57015567" wp14:editId="693633FF">
            <wp:extent cx="904875" cy="103314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flipH="1">
                      <a:off x="0" y="0"/>
                      <a:ext cx="932363" cy="1064529"/>
                    </a:xfrm>
                    <a:prstGeom prst="rect">
                      <a:avLst/>
                    </a:prstGeom>
                    <a:noFill/>
                  </pic:spPr>
                </pic:pic>
              </a:graphicData>
            </a:graphic>
          </wp:inline>
        </w:drawing>
      </w:r>
    </w:p>
    <w:p w:rsidR="00754414" w:rsidRDefault="00302764" w:rsidP="006E02F1">
      <w:pPr>
        <w:pStyle w:val="ListParagraph"/>
        <w:ind w:left="780"/>
        <w:rPr>
          <w:rFonts w:ascii="Arial" w:hAnsi="Arial" w:cs="Arial"/>
          <w:i/>
          <w:color w:val="000000" w:themeColor="text1"/>
          <w:sz w:val="24"/>
          <w:szCs w:val="24"/>
          <w:shd w:val="clear" w:color="auto" w:fill="FFFFFF"/>
        </w:rPr>
      </w:pPr>
      <w:r>
        <w:rPr>
          <w:rFonts w:ascii="Arial" w:hAnsi="Arial" w:cs="Arial"/>
          <w:i/>
          <w:noProof/>
          <w:color w:val="000000" w:themeColor="text1"/>
          <w:sz w:val="24"/>
          <w:szCs w:val="24"/>
        </w:rPr>
        <w:pict>
          <v:rect id="_x0000_s1048" style="position:absolute;left:0;text-align:left;margin-left:39pt;margin-top:9.8pt;width:75.75pt;height:45.75pt;z-index:251667456">
            <v:textbox>
              <w:txbxContent>
                <w:p w:rsidR="00302764" w:rsidRPr="00302764" w:rsidRDefault="00302764" w:rsidP="00302764">
                  <w:pPr>
                    <w:rPr>
                      <w:b/>
                      <w:color w:val="7030A0"/>
                      <w:sz w:val="20"/>
                      <w:lang w:val="en-US"/>
                    </w:rPr>
                  </w:pPr>
                  <w:r w:rsidRPr="00302764">
                    <w:rPr>
                      <w:b/>
                      <w:color w:val="7030A0"/>
                      <w:sz w:val="20"/>
                      <w:lang w:val="en-US"/>
                    </w:rPr>
                    <w:t>Expiration /Evaporation</w:t>
                  </w:r>
                </w:p>
              </w:txbxContent>
            </v:textbox>
          </v:rect>
        </w:pict>
      </w:r>
      <w:r w:rsidR="00BD27AE">
        <w:rPr>
          <w:rFonts w:ascii="Arial" w:hAnsi="Arial" w:cs="Arial"/>
          <w:i/>
          <w:noProof/>
          <w:color w:val="000000" w:themeColor="text1"/>
          <w:sz w:val="24"/>
          <w:szCs w:val="24"/>
        </w:rPr>
        <w:pict>
          <v:shape id="_x0000_s1045" type="#_x0000_t104" style="position:absolute;left:0;text-align:left;margin-left:339pt;margin-top:2.3pt;width:83.25pt;height:25.1pt;z-index:251666432"/>
        </w:pict>
      </w:r>
    </w:p>
    <w:p w:rsidR="00754414" w:rsidRDefault="00754414" w:rsidP="006E02F1">
      <w:pPr>
        <w:pStyle w:val="ListParagraph"/>
        <w:ind w:left="780"/>
        <w:rPr>
          <w:rFonts w:ascii="Arial" w:hAnsi="Arial" w:cs="Arial"/>
          <w:i/>
          <w:color w:val="000000" w:themeColor="text1"/>
          <w:sz w:val="24"/>
          <w:szCs w:val="24"/>
          <w:shd w:val="clear" w:color="auto" w:fill="FFFFFF"/>
        </w:rPr>
      </w:pPr>
    </w:p>
    <w:p w:rsidR="005375C4" w:rsidRDefault="00302764" w:rsidP="006E02F1">
      <w:pPr>
        <w:pStyle w:val="ListParagraph"/>
        <w:ind w:left="780"/>
        <w:rPr>
          <w:rFonts w:ascii="Arial" w:hAnsi="Arial" w:cs="Arial"/>
          <w:i/>
          <w:color w:val="000000" w:themeColor="text1"/>
          <w:sz w:val="24"/>
          <w:szCs w:val="24"/>
          <w:shd w:val="clear" w:color="auto" w:fill="FFFFFF"/>
        </w:rPr>
      </w:pPr>
      <w:r>
        <w:rPr>
          <w:rFonts w:ascii="Arial" w:hAnsi="Arial" w:cs="Arial"/>
          <w:i/>
          <w:noProof/>
          <w:color w:val="000000" w:themeColor="text1"/>
          <w:sz w:val="24"/>
          <w:szCs w:val="24"/>
        </w:rPr>
        <w:pict>
          <v:rect id="_x0000_s1049" style="position:absolute;left:0;text-align:left;margin-left:312.75pt;margin-top:3.25pt;width:120.75pt;height:24.75pt;z-index:251668480">
            <v:textbox style="mso-next-textbox:#_x0000_s1049">
              <w:txbxContent>
                <w:p w:rsidR="00302764" w:rsidRDefault="00302764" w:rsidP="00302764">
                  <w:pPr>
                    <w:rPr>
                      <w:b/>
                      <w:color w:val="7030A0"/>
                      <w:sz w:val="20"/>
                      <w:lang w:val="en-US"/>
                    </w:rPr>
                  </w:pPr>
                  <w:r>
                    <w:rPr>
                      <w:b/>
                      <w:color w:val="7030A0"/>
                      <w:sz w:val="20"/>
                      <w:lang w:val="en-US"/>
                    </w:rPr>
                    <w:t>Inhalation/spray</w:t>
                  </w:r>
                </w:p>
                <w:p w:rsidR="00302764" w:rsidRPr="00302764" w:rsidRDefault="00302764" w:rsidP="00302764">
                  <w:pPr>
                    <w:rPr>
                      <w:b/>
                      <w:color w:val="7030A0"/>
                      <w:sz w:val="20"/>
                      <w:lang w:val="en-US"/>
                    </w:rPr>
                  </w:pPr>
                  <w:r>
                    <w:rPr>
                      <w:b/>
                      <w:color w:val="7030A0"/>
                      <w:sz w:val="20"/>
                      <w:lang w:val="en-US"/>
                    </w:rPr>
                    <w:t>spray</w:t>
                  </w:r>
                </w:p>
              </w:txbxContent>
            </v:textbox>
          </v:rect>
        </w:pict>
      </w:r>
    </w:p>
    <w:p w:rsidR="005375C4" w:rsidRDefault="005375C4" w:rsidP="006E02F1">
      <w:pPr>
        <w:pStyle w:val="ListParagraph"/>
        <w:ind w:left="780"/>
        <w:rPr>
          <w:rFonts w:ascii="Arial" w:hAnsi="Arial" w:cs="Arial"/>
          <w:i/>
          <w:color w:val="000000" w:themeColor="text1"/>
          <w:sz w:val="24"/>
          <w:szCs w:val="24"/>
          <w:shd w:val="clear" w:color="auto" w:fill="FFFFFF"/>
        </w:rPr>
      </w:pPr>
    </w:p>
    <w:p w:rsidR="005375C4" w:rsidRDefault="00BD27AE" w:rsidP="006E02F1">
      <w:pPr>
        <w:pStyle w:val="ListParagraph"/>
        <w:ind w:left="780"/>
        <w:rPr>
          <w:rFonts w:ascii="Arial" w:hAnsi="Arial" w:cs="Arial"/>
          <w:i/>
          <w:color w:val="000000" w:themeColor="text1"/>
          <w:sz w:val="24"/>
          <w:szCs w:val="24"/>
          <w:shd w:val="clear" w:color="auto" w:fill="FFFFFF"/>
        </w:rPr>
      </w:pPr>
      <w:r>
        <w:rPr>
          <w:rFonts w:ascii="Arial" w:hAnsi="Arial" w:cs="Arial"/>
          <w:i/>
          <w:noProof/>
          <w:color w:val="000000" w:themeColor="text1"/>
          <w:sz w:val="24"/>
          <w:szCs w:val="24"/>
        </w:rPr>
        <w:pict>
          <v:oval id="_x0000_s1040" style="position:absolute;left:0;text-align:left;margin-left:52.5pt;margin-top:13.6pt;width:100.5pt;height:46.5pt;z-index:251663360">
            <v:textbox style="mso-next-textbox:#_x0000_s1040">
              <w:txbxContent>
                <w:p w:rsidR="00BD27AE" w:rsidRPr="00BD27AE" w:rsidRDefault="00BD27AE" w:rsidP="00BD27AE">
                  <w:pPr>
                    <w:rPr>
                      <w:b/>
                      <w:color w:val="FF0000"/>
                      <w:sz w:val="32"/>
                      <w:lang w:val="en-US"/>
                    </w:rPr>
                  </w:pPr>
                  <w:r w:rsidRPr="00BD27AE">
                    <w:rPr>
                      <w:b/>
                      <w:color w:val="FF0000"/>
                      <w:sz w:val="32"/>
                      <w:lang w:val="en-US"/>
                    </w:rPr>
                    <w:t xml:space="preserve">Fomite </w:t>
                  </w:r>
                </w:p>
              </w:txbxContent>
            </v:textbox>
          </v:oval>
        </w:pict>
      </w:r>
    </w:p>
    <w:p w:rsidR="00BD27AE" w:rsidRDefault="00BD27AE" w:rsidP="006E02F1">
      <w:pPr>
        <w:pStyle w:val="ListParagraph"/>
        <w:ind w:left="780"/>
        <w:rPr>
          <w:rFonts w:ascii="Arial" w:hAnsi="Arial" w:cs="Arial"/>
          <w:i/>
          <w:color w:val="000000" w:themeColor="text1"/>
          <w:sz w:val="24"/>
          <w:szCs w:val="24"/>
          <w:shd w:val="clear" w:color="auto" w:fill="FFFFFF"/>
        </w:rPr>
      </w:pPr>
    </w:p>
    <w:p w:rsidR="00BD27AE" w:rsidRDefault="00BD27AE" w:rsidP="006E02F1">
      <w:pPr>
        <w:pStyle w:val="ListParagraph"/>
        <w:ind w:left="780"/>
        <w:rPr>
          <w:rFonts w:ascii="Arial" w:hAnsi="Arial" w:cs="Arial"/>
          <w:i/>
          <w:color w:val="000000" w:themeColor="text1"/>
          <w:sz w:val="24"/>
          <w:szCs w:val="24"/>
          <w:shd w:val="clear" w:color="auto" w:fill="FFFFFF"/>
        </w:rPr>
      </w:pPr>
    </w:p>
    <w:p w:rsidR="00BD27AE" w:rsidRDefault="00BD27AE" w:rsidP="006E02F1">
      <w:pPr>
        <w:pStyle w:val="ListParagraph"/>
        <w:ind w:left="780"/>
        <w:rPr>
          <w:rFonts w:ascii="Arial" w:hAnsi="Arial" w:cs="Arial"/>
          <w:i/>
          <w:color w:val="000000" w:themeColor="text1"/>
          <w:sz w:val="24"/>
          <w:szCs w:val="24"/>
          <w:shd w:val="clear" w:color="auto" w:fill="FFFFFF"/>
        </w:rPr>
      </w:pPr>
    </w:p>
    <w:p w:rsidR="00BD27AE" w:rsidRDefault="00BD27AE" w:rsidP="006E02F1">
      <w:pPr>
        <w:pStyle w:val="ListParagraph"/>
        <w:ind w:left="780"/>
        <w:rPr>
          <w:rFonts w:ascii="Arial" w:hAnsi="Arial" w:cs="Arial"/>
          <w:i/>
          <w:color w:val="000000" w:themeColor="text1"/>
          <w:sz w:val="24"/>
          <w:szCs w:val="24"/>
          <w:shd w:val="clear" w:color="auto" w:fill="FFFFFF"/>
        </w:rPr>
      </w:pPr>
    </w:p>
    <w:p w:rsidR="00302764" w:rsidRDefault="00302764" w:rsidP="00302764">
      <w:pPr>
        <w:pStyle w:val="ListParagraph"/>
        <w:ind w:left="780"/>
        <w:rPr>
          <w:rFonts w:ascii="Arial" w:hAnsi="Arial" w:cs="Arial"/>
          <w:i/>
          <w:color w:val="000000" w:themeColor="text1"/>
          <w:sz w:val="24"/>
          <w:szCs w:val="24"/>
          <w:shd w:val="clear" w:color="auto" w:fill="FFFFFF"/>
        </w:rPr>
      </w:pPr>
      <w:proofErr w:type="gramStart"/>
      <w:r>
        <w:rPr>
          <w:rFonts w:ascii="Arial" w:hAnsi="Arial" w:cs="Arial"/>
          <w:i/>
          <w:color w:val="000000" w:themeColor="text1"/>
          <w:sz w:val="24"/>
          <w:szCs w:val="24"/>
          <w:shd w:val="clear" w:color="auto" w:fill="FFFFFF"/>
        </w:rPr>
        <w:t>Fig :</w:t>
      </w:r>
      <w:proofErr w:type="gramEnd"/>
      <w:r>
        <w:rPr>
          <w:rFonts w:ascii="Arial" w:hAnsi="Arial" w:cs="Arial"/>
          <w:i/>
          <w:color w:val="000000" w:themeColor="text1"/>
          <w:sz w:val="24"/>
          <w:szCs w:val="24"/>
          <w:shd w:val="clear" w:color="auto" w:fill="FFFFFF"/>
        </w:rPr>
        <w:t xml:space="preserve"> COVID -19 </w:t>
      </w:r>
      <w:proofErr w:type="spellStart"/>
      <w:r>
        <w:rPr>
          <w:rFonts w:ascii="Arial" w:hAnsi="Arial" w:cs="Arial"/>
          <w:i/>
          <w:color w:val="000000" w:themeColor="text1"/>
          <w:sz w:val="24"/>
          <w:szCs w:val="24"/>
          <w:shd w:val="clear" w:color="auto" w:fill="FFFFFF"/>
        </w:rPr>
        <w:t>infection:Transmission</w:t>
      </w:r>
      <w:proofErr w:type="spellEnd"/>
    </w:p>
    <w:p w:rsidR="00302764" w:rsidRDefault="00302764" w:rsidP="00302764">
      <w:pPr>
        <w:pStyle w:val="ListParagraph"/>
        <w:ind w:left="780"/>
        <w:rPr>
          <w:rFonts w:ascii="Arial" w:hAnsi="Arial" w:cs="Arial"/>
          <w:i/>
          <w:color w:val="000000" w:themeColor="text1"/>
          <w:sz w:val="24"/>
          <w:szCs w:val="24"/>
          <w:shd w:val="clear" w:color="auto" w:fill="FFFFFF"/>
        </w:rPr>
      </w:pPr>
    </w:p>
    <w:p w:rsidR="00BD27AE" w:rsidRDefault="00BD27AE" w:rsidP="006E02F1">
      <w:pPr>
        <w:pStyle w:val="ListParagraph"/>
        <w:ind w:left="780"/>
        <w:rPr>
          <w:rFonts w:ascii="Arial" w:hAnsi="Arial" w:cs="Arial"/>
          <w:i/>
          <w:color w:val="000000" w:themeColor="text1"/>
          <w:sz w:val="24"/>
          <w:szCs w:val="24"/>
          <w:shd w:val="clear" w:color="auto" w:fill="FFFFFF"/>
        </w:rPr>
      </w:pPr>
    </w:p>
    <w:p w:rsidR="00BD27AE" w:rsidRDefault="00BD27AE" w:rsidP="006E02F1">
      <w:pPr>
        <w:pStyle w:val="ListParagraph"/>
        <w:ind w:left="780"/>
        <w:rPr>
          <w:rFonts w:ascii="Arial" w:hAnsi="Arial" w:cs="Arial"/>
          <w:i/>
          <w:color w:val="000000" w:themeColor="text1"/>
          <w:sz w:val="24"/>
          <w:szCs w:val="24"/>
          <w:shd w:val="clear" w:color="auto" w:fill="FFFFFF"/>
        </w:rPr>
      </w:pPr>
    </w:p>
    <w:p w:rsidR="00FA0A74" w:rsidRDefault="00FA0A74" w:rsidP="006E02F1">
      <w:pPr>
        <w:pStyle w:val="ListParagraph"/>
        <w:ind w:left="780"/>
        <w:rPr>
          <w:rFonts w:ascii="Arial" w:hAnsi="Arial" w:cs="Arial"/>
          <w:i/>
          <w:color w:val="000000" w:themeColor="text1"/>
          <w:sz w:val="24"/>
          <w:szCs w:val="24"/>
          <w:shd w:val="clear" w:color="auto" w:fill="FFFFFF"/>
        </w:rPr>
      </w:pPr>
    </w:p>
    <w:p w:rsidR="00FA0A74" w:rsidRDefault="00FA0A74" w:rsidP="006E02F1">
      <w:pPr>
        <w:pStyle w:val="ListParagraph"/>
        <w:ind w:left="780"/>
        <w:rPr>
          <w:rFonts w:ascii="Arial" w:hAnsi="Arial" w:cs="Arial"/>
          <w:i/>
          <w:color w:val="000000" w:themeColor="text1"/>
          <w:sz w:val="24"/>
          <w:szCs w:val="24"/>
          <w:shd w:val="clear" w:color="auto" w:fill="FFFFFF"/>
        </w:rPr>
      </w:pPr>
    </w:p>
    <w:p w:rsidR="00FA0A74" w:rsidRDefault="00FA0A74" w:rsidP="006E02F1">
      <w:pPr>
        <w:pStyle w:val="ListParagraph"/>
        <w:ind w:left="780"/>
        <w:rPr>
          <w:rFonts w:ascii="Arial" w:hAnsi="Arial" w:cs="Arial"/>
          <w:i/>
          <w:color w:val="000000" w:themeColor="text1"/>
          <w:sz w:val="24"/>
          <w:szCs w:val="24"/>
          <w:shd w:val="clear" w:color="auto" w:fill="FFFFFF"/>
        </w:rPr>
      </w:pPr>
    </w:p>
    <w:p w:rsidR="00FA0A74" w:rsidRDefault="00FA0A74" w:rsidP="006E02F1">
      <w:pPr>
        <w:pStyle w:val="ListParagraph"/>
        <w:ind w:left="780"/>
        <w:rPr>
          <w:rFonts w:ascii="Arial" w:hAnsi="Arial" w:cs="Arial"/>
          <w:i/>
          <w:color w:val="000000" w:themeColor="text1"/>
          <w:sz w:val="24"/>
          <w:szCs w:val="24"/>
          <w:shd w:val="clear" w:color="auto" w:fill="FFFFFF"/>
        </w:rPr>
      </w:pPr>
    </w:p>
    <w:p w:rsidR="00FA0A74" w:rsidRPr="0030610D" w:rsidRDefault="00FA0A74" w:rsidP="006E02F1">
      <w:pPr>
        <w:pStyle w:val="ListParagraph"/>
        <w:ind w:left="780"/>
        <w:rPr>
          <w:rFonts w:ascii="Arial" w:hAnsi="Arial" w:cs="Arial"/>
          <w:i/>
          <w:color w:val="000000" w:themeColor="text1"/>
          <w:sz w:val="24"/>
          <w:szCs w:val="24"/>
          <w:shd w:val="clear" w:color="auto" w:fill="FFFFFF"/>
        </w:rPr>
      </w:pPr>
    </w:p>
    <w:p w:rsidR="00745160" w:rsidRPr="00644820" w:rsidRDefault="005375C4" w:rsidP="007B79A5">
      <w:pPr>
        <w:pStyle w:val="ListParagraph"/>
        <w:numPr>
          <w:ilvl w:val="1"/>
          <w:numId w:val="24"/>
        </w:numPr>
        <w:shd w:val="clear" w:color="auto" w:fill="FFFFFF"/>
        <w:spacing w:after="0" w:line="300" w:lineRule="atLeast"/>
        <w:rPr>
          <w:rFonts w:ascii="Britannic Bold" w:eastAsia="Times New Roman" w:hAnsi="Britannic Bold" w:cs="Arial"/>
          <w:i/>
          <w:color w:val="002060"/>
          <w:sz w:val="36"/>
          <w:szCs w:val="36"/>
          <w:lang w:eastAsia="en-IN"/>
        </w:rPr>
      </w:pPr>
      <w:r w:rsidRPr="00644820">
        <w:rPr>
          <w:rFonts w:ascii="Britannic Bold" w:eastAsia="Times New Roman" w:hAnsi="Britannic Bold" w:cs="Arial"/>
          <w:i/>
          <w:color w:val="002060"/>
          <w:sz w:val="36"/>
          <w:szCs w:val="36"/>
          <w:lang w:eastAsia="en-IN"/>
        </w:rPr>
        <w:t>EFFECTS OF ORGANISM O</w:t>
      </w:r>
      <w:r w:rsidR="00745160" w:rsidRPr="00644820">
        <w:rPr>
          <w:rFonts w:ascii="Britannic Bold" w:eastAsia="Times New Roman" w:hAnsi="Britannic Bold" w:cs="Arial"/>
          <w:i/>
          <w:color w:val="002060"/>
          <w:sz w:val="36"/>
          <w:szCs w:val="36"/>
          <w:lang w:eastAsia="en-IN"/>
        </w:rPr>
        <w:t>N HUMAN BODY</w:t>
      </w:r>
    </w:p>
    <w:p w:rsidR="00745160" w:rsidRPr="005136F0" w:rsidRDefault="00745160" w:rsidP="00745160">
      <w:pPr>
        <w:shd w:val="clear" w:color="auto" w:fill="FFFFFF"/>
        <w:spacing w:after="0" w:line="300" w:lineRule="atLeast"/>
        <w:jc w:val="center"/>
        <w:rPr>
          <w:rFonts w:ascii="Arial" w:eastAsia="Times New Roman" w:hAnsi="Arial" w:cs="Arial"/>
          <w:b/>
          <w:i/>
          <w:color w:val="000000" w:themeColor="text1"/>
          <w:sz w:val="40"/>
          <w:szCs w:val="40"/>
          <w:lang w:eastAsia="en-IN"/>
        </w:rPr>
      </w:pPr>
    </w:p>
    <w:p w:rsidR="00745160" w:rsidRPr="006214F9" w:rsidRDefault="00745160" w:rsidP="00745160">
      <w:pPr>
        <w:shd w:val="clear" w:color="auto" w:fill="FFFFFF"/>
        <w:spacing w:after="0" w:line="300" w:lineRule="atLeast"/>
        <w:rPr>
          <w:rFonts w:ascii="Agency FB" w:eastAsia="Times New Roman" w:hAnsi="Agency FB" w:cs="Arial"/>
          <w:color w:val="000000" w:themeColor="text1"/>
          <w:sz w:val="28"/>
          <w:szCs w:val="28"/>
          <w:lang w:eastAsia="en-IN"/>
        </w:rPr>
      </w:pPr>
      <w:r w:rsidRPr="006214F9">
        <w:rPr>
          <w:rFonts w:ascii="Agency FB" w:eastAsia="Times New Roman" w:hAnsi="Agency FB" w:cs="Arial"/>
          <w:color w:val="000000" w:themeColor="text1"/>
          <w:sz w:val="28"/>
          <w:szCs w:val="28"/>
          <w:lang w:eastAsia="en-IN"/>
        </w:rPr>
        <w:t>COVID-19 affects different people in different ways. Most infected people will develop mild to moderate illness and recover without hospitalization. Seek immediate medical attention if you have serious symptoms. Always call before visiting your doctor or health facility.</w:t>
      </w:r>
    </w:p>
    <w:p w:rsidR="00745160" w:rsidRPr="006214F9" w:rsidRDefault="00745160" w:rsidP="00745160">
      <w:pPr>
        <w:shd w:val="clear" w:color="auto" w:fill="FFFFFF"/>
        <w:spacing w:after="0" w:line="300" w:lineRule="atLeast"/>
        <w:rPr>
          <w:rFonts w:ascii="Agency FB" w:eastAsia="Times New Roman" w:hAnsi="Agency FB" w:cs="Arial"/>
          <w:color w:val="000000" w:themeColor="text1"/>
          <w:sz w:val="28"/>
          <w:szCs w:val="28"/>
          <w:lang w:eastAsia="en-IN"/>
        </w:rPr>
      </w:pPr>
      <w:r w:rsidRPr="006214F9">
        <w:rPr>
          <w:rFonts w:ascii="Agency FB" w:eastAsia="Times New Roman" w:hAnsi="Agency FB" w:cs="Arial"/>
          <w:color w:val="000000" w:themeColor="text1"/>
          <w:sz w:val="28"/>
          <w:szCs w:val="28"/>
          <w:lang w:eastAsia="en-IN"/>
        </w:rPr>
        <w:t>People with mild symptoms who are otherwise healthy and have strong immune system should manage their symptoms at home.</w:t>
      </w:r>
    </w:p>
    <w:p w:rsidR="00745160" w:rsidRPr="006214F9" w:rsidRDefault="00745160" w:rsidP="00745160">
      <w:pPr>
        <w:shd w:val="clear" w:color="auto" w:fill="FFFFFF"/>
        <w:spacing w:after="0" w:line="300" w:lineRule="atLeast"/>
        <w:rPr>
          <w:rFonts w:ascii="Agency FB" w:eastAsia="Times New Roman" w:hAnsi="Agency FB" w:cs="Arial"/>
          <w:color w:val="000000" w:themeColor="text1"/>
          <w:sz w:val="28"/>
          <w:szCs w:val="28"/>
          <w:lang w:eastAsia="en-IN"/>
        </w:rPr>
      </w:pPr>
      <w:r w:rsidRPr="006214F9">
        <w:rPr>
          <w:rFonts w:ascii="Agency FB" w:eastAsia="Times New Roman" w:hAnsi="Agency FB" w:cs="Arial"/>
          <w:color w:val="000000" w:themeColor="text1"/>
          <w:sz w:val="28"/>
          <w:szCs w:val="28"/>
          <w:lang w:eastAsia="en-IN"/>
        </w:rPr>
        <w:t>On average it takes 5–6 days from when someone is infected with the virus for symptoms to show, however it can take up to 14 days.</w:t>
      </w:r>
    </w:p>
    <w:p w:rsidR="00745160" w:rsidRPr="006214F9" w:rsidRDefault="00745160" w:rsidP="00745160">
      <w:pPr>
        <w:shd w:val="clear" w:color="auto" w:fill="FFFFFF"/>
        <w:spacing w:after="0" w:line="300" w:lineRule="atLeast"/>
        <w:rPr>
          <w:rFonts w:ascii="Agency FB" w:eastAsia="Times New Roman" w:hAnsi="Agency FB" w:cs="Arial"/>
          <w:color w:val="000000" w:themeColor="text1"/>
          <w:sz w:val="28"/>
          <w:szCs w:val="28"/>
          <w:lang w:eastAsia="en-IN"/>
        </w:rPr>
      </w:pPr>
    </w:p>
    <w:p w:rsidR="00745160" w:rsidRPr="006214F9" w:rsidRDefault="00745160" w:rsidP="00FA0A74">
      <w:pPr>
        <w:shd w:val="clear" w:color="auto" w:fill="FFFFFF"/>
        <w:spacing w:after="0" w:line="300" w:lineRule="atLeast"/>
        <w:jc w:val="both"/>
        <w:rPr>
          <w:rFonts w:ascii="Agency FB" w:hAnsi="Agency FB" w:cs="Helvetica"/>
          <w:color w:val="000000" w:themeColor="text1"/>
          <w:sz w:val="28"/>
          <w:szCs w:val="28"/>
        </w:rPr>
      </w:pPr>
      <w:r w:rsidRPr="006214F9">
        <w:rPr>
          <w:rFonts w:ascii="Agency FB" w:hAnsi="Agency FB" w:cs="Helvetica"/>
          <w:color w:val="000000" w:themeColor="text1"/>
          <w:sz w:val="28"/>
          <w:szCs w:val="28"/>
        </w:rPr>
        <w:t>Viruses work by hijacking cells in the body. They enter host cells and reproduce. They can then spread to new cells around the body.</w:t>
      </w:r>
    </w:p>
    <w:p w:rsidR="00745160" w:rsidRPr="006214F9" w:rsidRDefault="00745160" w:rsidP="00FA0A74">
      <w:pPr>
        <w:shd w:val="clear" w:color="auto" w:fill="FFFFFF"/>
        <w:spacing w:after="0" w:line="300" w:lineRule="atLeast"/>
        <w:jc w:val="both"/>
        <w:rPr>
          <w:rFonts w:ascii="Agency FB" w:hAnsi="Agency FB" w:cs="Helvetica"/>
          <w:color w:val="000000" w:themeColor="text1"/>
          <w:sz w:val="28"/>
          <w:szCs w:val="28"/>
        </w:rPr>
      </w:pPr>
      <w:r w:rsidRPr="006214F9">
        <w:rPr>
          <w:rFonts w:ascii="Agency FB" w:hAnsi="Agency FB" w:cs="Helvetica"/>
          <w:color w:val="000000" w:themeColor="text1"/>
          <w:sz w:val="28"/>
          <w:szCs w:val="28"/>
        </w:rPr>
        <w:t>Coronaviruses mostly affect the respiratory system, which is a group of organs and tissues that allow the body to breathe.</w:t>
      </w:r>
    </w:p>
    <w:p w:rsidR="00745160" w:rsidRPr="006214F9" w:rsidRDefault="00745160" w:rsidP="00FA0A74">
      <w:pPr>
        <w:shd w:val="clear" w:color="auto" w:fill="FFFFFF"/>
        <w:spacing w:after="0" w:line="300" w:lineRule="atLeast"/>
        <w:jc w:val="both"/>
        <w:rPr>
          <w:rFonts w:ascii="Agency FB" w:hAnsi="Agency FB" w:cs="Helvetica"/>
          <w:color w:val="000000" w:themeColor="text1"/>
          <w:sz w:val="28"/>
          <w:szCs w:val="28"/>
        </w:rPr>
      </w:pPr>
      <w:r w:rsidRPr="006214F9">
        <w:rPr>
          <w:rFonts w:ascii="Agency FB" w:hAnsi="Agency FB" w:cs="Helvetica"/>
          <w:color w:val="000000" w:themeColor="text1"/>
          <w:sz w:val="28"/>
          <w:szCs w:val="28"/>
        </w:rPr>
        <w:t>Respiratory illnesses affect different parts of this respiratory system, such as the lungs. A coronavirus typically infects the lining of the throat, airways, and lungs.</w:t>
      </w:r>
    </w:p>
    <w:p w:rsidR="00745160" w:rsidRDefault="00745160" w:rsidP="00FA0A74">
      <w:pPr>
        <w:shd w:val="clear" w:color="auto" w:fill="FFFFFF"/>
        <w:spacing w:after="0" w:line="300" w:lineRule="atLeast"/>
        <w:jc w:val="both"/>
        <w:rPr>
          <w:rFonts w:ascii="Agency FB" w:hAnsi="Agency FB" w:cs="Helvetica"/>
          <w:color w:val="000000" w:themeColor="text1"/>
          <w:sz w:val="28"/>
          <w:szCs w:val="28"/>
        </w:rPr>
      </w:pPr>
      <w:r w:rsidRPr="006214F9">
        <w:rPr>
          <w:rFonts w:ascii="Agency FB" w:hAnsi="Agency FB" w:cs="Helvetica"/>
          <w:color w:val="000000" w:themeColor="text1"/>
          <w:sz w:val="28"/>
          <w:szCs w:val="28"/>
        </w:rPr>
        <w:t>Early symptoms of coronavirus may include coughing or shortness of breath. In some cases, it can cause severe damage to the lungs.</w:t>
      </w:r>
      <w:r w:rsidR="00795339">
        <w:rPr>
          <w:rFonts w:ascii="Agency FB" w:hAnsi="Agency FB" w:cs="Helvetica"/>
          <w:color w:val="000000" w:themeColor="text1"/>
          <w:sz w:val="28"/>
          <w:szCs w:val="28"/>
        </w:rPr>
        <w:t xml:space="preserve"> People with COVID-19 may or may not show features of earlier or later phases;</w:t>
      </w:r>
    </w:p>
    <w:p w:rsidR="00795339" w:rsidRDefault="00795339" w:rsidP="00FA0A74">
      <w:pPr>
        <w:shd w:val="clear" w:color="auto" w:fill="FFFFFF"/>
        <w:spacing w:after="0" w:line="300" w:lineRule="atLeast"/>
        <w:jc w:val="both"/>
        <w:rPr>
          <w:rFonts w:ascii="Agency FB" w:hAnsi="Agency FB" w:cs="Helvetica"/>
          <w:color w:val="000000" w:themeColor="text1"/>
          <w:sz w:val="28"/>
          <w:szCs w:val="28"/>
        </w:rPr>
      </w:pPr>
    </w:p>
    <w:p w:rsidR="00795339" w:rsidRDefault="00795339" w:rsidP="00FA0A74">
      <w:pPr>
        <w:shd w:val="clear" w:color="auto" w:fill="FFFFFF"/>
        <w:spacing w:after="0" w:line="300" w:lineRule="atLeast"/>
        <w:jc w:val="both"/>
        <w:rPr>
          <w:rFonts w:ascii="Agency FB" w:hAnsi="Agency FB" w:cs="Helvetica"/>
          <w:color w:val="000000" w:themeColor="text1"/>
          <w:sz w:val="28"/>
          <w:szCs w:val="28"/>
        </w:rPr>
      </w:pPr>
    </w:p>
    <w:p w:rsidR="00795339" w:rsidRPr="00867CD6" w:rsidRDefault="00795339" w:rsidP="00745160">
      <w:pPr>
        <w:shd w:val="clear" w:color="auto" w:fill="FFFFFF"/>
        <w:spacing w:after="0" w:line="300" w:lineRule="atLeast"/>
        <w:rPr>
          <w:rFonts w:ascii="Agency FB" w:hAnsi="Agency FB" w:cs="Helvetica"/>
          <w:b/>
          <w:color w:val="000000" w:themeColor="text1"/>
          <w:sz w:val="28"/>
          <w:szCs w:val="28"/>
        </w:rPr>
      </w:pPr>
      <w:r w:rsidRPr="00867CD6">
        <w:rPr>
          <w:rFonts w:ascii="Agency FB" w:hAnsi="Agency FB" w:cs="Helvetica"/>
          <w:b/>
          <w:color w:val="000000" w:themeColor="text1"/>
          <w:sz w:val="28"/>
          <w:szCs w:val="28"/>
        </w:rPr>
        <w:t>Phase 1; Cell invasion and viral replication in the nose</w:t>
      </w:r>
    </w:p>
    <w:p w:rsidR="00795339" w:rsidRDefault="00795339" w:rsidP="00FA0A74">
      <w:pPr>
        <w:shd w:val="clear" w:color="auto" w:fill="FFFFFF"/>
        <w:spacing w:after="0" w:line="300" w:lineRule="atLeast"/>
        <w:jc w:val="both"/>
        <w:rPr>
          <w:rFonts w:ascii="Agency FB" w:hAnsi="Agency FB" w:cs="Helvetica"/>
          <w:color w:val="000000" w:themeColor="text1"/>
          <w:sz w:val="28"/>
          <w:szCs w:val="28"/>
        </w:rPr>
      </w:pPr>
      <w:r>
        <w:rPr>
          <w:rFonts w:ascii="Agency FB" w:hAnsi="Agency FB" w:cs="Helvetica"/>
          <w:color w:val="000000" w:themeColor="text1"/>
          <w:sz w:val="28"/>
          <w:szCs w:val="28"/>
        </w:rPr>
        <w:t xml:space="preserve">               Both SARS-CoV-2 and SARS-</w:t>
      </w:r>
      <w:proofErr w:type="spellStart"/>
      <w:r>
        <w:rPr>
          <w:rFonts w:ascii="Agency FB" w:hAnsi="Agency FB" w:cs="Helvetica"/>
          <w:color w:val="000000" w:themeColor="text1"/>
          <w:sz w:val="28"/>
          <w:szCs w:val="28"/>
        </w:rPr>
        <w:t>CoV</w:t>
      </w:r>
      <w:proofErr w:type="spellEnd"/>
      <w:r>
        <w:rPr>
          <w:rFonts w:ascii="Agency FB" w:hAnsi="Agency FB" w:cs="Helvetica"/>
          <w:color w:val="000000" w:themeColor="text1"/>
          <w:sz w:val="28"/>
          <w:szCs w:val="28"/>
        </w:rPr>
        <w:t xml:space="preserve"> gain entry via a receptor called ACE2. More commonly known for their role in controlling blood pressure and electrolytes, these receptors are also present in the lungs, back of the throat, gut, heart muscle and kidneys,</w:t>
      </w:r>
      <w:r w:rsidR="00867CD6">
        <w:rPr>
          <w:rFonts w:ascii="Agency FB" w:hAnsi="Agency FB" w:cs="Helvetica"/>
          <w:color w:val="000000" w:themeColor="text1"/>
          <w:sz w:val="28"/>
          <w:szCs w:val="28"/>
        </w:rPr>
        <w:t xml:space="preserve"> In </w:t>
      </w:r>
      <w:proofErr w:type="gramStart"/>
      <w:r w:rsidR="00867CD6">
        <w:rPr>
          <w:rFonts w:ascii="Agency FB" w:hAnsi="Agency FB" w:cs="Helvetica"/>
          <w:color w:val="000000" w:themeColor="text1"/>
          <w:sz w:val="28"/>
          <w:szCs w:val="28"/>
        </w:rPr>
        <w:t>SARS ,</w:t>
      </w:r>
      <w:proofErr w:type="gramEnd"/>
      <w:r w:rsidR="00867CD6">
        <w:rPr>
          <w:rFonts w:ascii="Agency FB" w:hAnsi="Agency FB" w:cs="Helvetica"/>
          <w:color w:val="000000" w:themeColor="text1"/>
          <w:sz w:val="28"/>
          <w:szCs w:val="28"/>
        </w:rPr>
        <w:t xml:space="preserve"> there are hardly any upper respiratory tract symptoms and viral units are rarely present outside the lungs. This fact initially took the focus away from continuing to look for ACE2 receptors in the nose. Scientists have found ACE2 receptors in the mouth and tongue, potentially indicating a hand-to-mouth route of transmission.</w:t>
      </w:r>
    </w:p>
    <w:p w:rsidR="00795339" w:rsidRDefault="00795339" w:rsidP="00FA0A74">
      <w:pPr>
        <w:shd w:val="clear" w:color="auto" w:fill="FFFFFF"/>
        <w:spacing w:after="0" w:line="300" w:lineRule="atLeast"/>
        <w:jc w:val="both"/>
        <w:rPr>
          <w:rFonts w:ascii="Agency FB" w:hAnsi="Agency FB" w:cs="Helvetica"/>
          <w:color w:val="000000" w:themeColor="text1"/>
          <w:sz w:val="28"/>
          <w:szCs w:val="28"/>
        </w:rPr>
      </w:pPr>
    </w:p>
    <w:p w:rsidR="00795339" w:rsidRPr="00867CD6" w:rsidRDefault="00795339" w:rsidP="00FA0A74">
      <w:pPr>
        <w:shd w:val="clear" w:color="auto" w:fill="FFFFFF"/>
        <w:spacing w:after="0" w:line="300" w:lineRule="atLeast"/>
        <w:jc w:val="both"/>
        <w:rPr>
          <w:rFonts w:ascii="Agency FB" w:hAnsi="Agency FB" w:cs="Helvetica"/>
          <w:b/>
          <w:color w:val="000000" w:themeColor="text1"/>
          <w:sz w:val="28"/>
          <w:szCs w:val="28"/>
        </w:rPr>
      </w:pPr>
      <w:r w:rsidRPr="00867CD6">
        <w:rPr>
          <w:rFonts w:ascii="Agency FB" w:hAnsi="Agency FB" w:cs="Helvetica"/>
          <w:b/>
          <w:color w:val="000000" w:themeColor="text1"/>
          <w:sz w:val="28"/>
          <w:szCs w:val="28"/>
        </w:rPr>
        <w:t>Phase 2: Replication in the lung and immune system alerted</w:t>
      </w:r>
    </w:p>
    <w:p w:rsidR="00795339" w:rsidRDefault="00795339" w:rsidP="00FA0A74">
      <w:pPr>
        <w:shd w:val="clear" w:color="auto" w:fill="FFFFFF"/>
        <w:spacing w:after="0" w:line="300" w:lineRule="atLeast"/>
        <w:jc w:val="both"/>
        <w:rPr>
          <w:rFonts w:ascii="Agency FB" w:hAnsi="Agency FB" w:cs="Helvetica"/>
          <w:color w:val="000000" w:themeColor="text1"/>
          <w:sz w:val="28"/>
          <w:szCs w:val="28"/>
        </w:rPr>
      </w:pPr>
      <w:r>
        <w:rPr>
          <w:rFonts w:ascii="Agency FB" w:hAnsi="Agency FB" w:cs="Helvetica"/>
          <w:color w:val="000000" w:themeColor="text1"/>
          <w:sz w:val="28"/>
          <w:szCs w:val="28"/>
        </w:rPr>
        <w:t xml:space="preserve">                The viral load study in Germany showed that active viral replication occurs in the upper respiratory tract. Seven out of nine participants listed a cough among their initial </w:t>
      </w:r>
      <w:proofErr w:type="spellStart"/>
      <w:r>
        <w:rPr>
          <w:rFonts w:ascii="Agency FB" w:hAnsi="Agency FB" w:cs="Helvetica"/>
          <w:color w:val="000000" w:themeColor="text1"/>
          <w:sz w:val="28"/>
          <w:szCs w:val="28"/>
        </w:rPr>
        <w:t>symptoms.</w:t>
      </w:r>
      <w:r w:rsidR="0095046E">
        <w:rPr>
          <w:rFonts w:ascii="Agency FB" w:hAnsi="Agency FB" w:cs="Helvetica"/>
          <w:color w:val="000000" w:themeColor="text1"/>
          <w:sz w:val="28"/>
          <w:szCs w:val="28"/>
        </w:rPr>
        <w:t>In</w:t>
      </w:r>
      <w:proofErr w:type="spellEnd"/>
      <w:r w:rsidR="0095046E">
        <w:rPr>
          <w:rFonts w:ascii="Agency FB" w:hAnsi="Agency FB" w:cs="Helvetica"/>
          <w:color w:val="000000" w:themeColor="text1"/>
          <w:sz w:val="28"/>
          <w:szCs w:val="28"/>
        </w:rPr>
        <w:t xml:space="preserve"> two individuals with some signs of lung infection, the virus in sputum peaked at day 10-11. It was present in the sputum up to day 28 in one person.</w:t>
      </w:r>
    </w:p>
    <w:p w:rsidR="0095046E" w:rsidRDefault="0095046E" w:rsidP="00FA0A74">
      <w:pPr>
        <w:shd w:val="clear" w:color="auto" w:fill="FFFFFF"/>
        <w:spacing w:after="0" w:line="300" w:lineRule="atLeast"/>
        <w:jc w:val="both"/>
        <w:rPr>
          <w:rFonts w:ascii="Agency FB" w:hAnsi="Agency FB" w:cs="Helvetica"/>
          <w:color w:val="000000" w:themeColor="text1"/>
          <w:sz w:val="28"/>
          <w:szCs w:val="28"/>
        </w:rPr>
      </w:pPr>
      <w:r>
        <w:rPr>
          <w:rFonts w:ascii="Agency FB" w:hAnsi="Agency FB" w:cs="Helvetica"/>
          <w:color w:val="000000" w:themeColor="text1"/>
          <w:sz w:val="28"/>
          <w:szCs w:val="28"/>
        </w:rPr>
        <w:t xml:space="preserve">                     In the lung, the ACE2 receptor sits on top pf lung cells called pneumocytes. These have an important role in producing surfactant- a compound that coats the air sacs(alveoli), thus helping maintain enough surface tension to keep the sacs open for the exchange of oxygen and carbon dioxide.</w:t>
      </w:r>
    </w:p>
    <w:p w:rsidR="00FA0A74" w:rsidRDefault="00FA0A74" w:rsidP="00FA0A74">
      <w:pPr>
        <w:shd w:val="clear" w:color="auto" w:fill="FFFFFF"/>
        <w:spacing w:after="0" w:line="300" w:lineRule="atLeast"/>
        <w:jc w:val="both"/>
        <w:rPr>
          <w:rFonts w:ascii="Agency FB" w:hAnsi="Agency FB" w:cs="Helvetica"/>
          <w:color w:val="000000" w:themeColor="text1"/>
          <w:sz w:val="28"/>
          <w:szCs w:val="28"/>
        </w:rPr>
      </w:pPr>
    </w:p>
    <w:p w:rsidR="00FA0A74" w:rsidRDefault="00FA0A74" w:rsidP="00745160">
      <w:pPr>
        <w:shd w:val="clear" w:color="auto" w:fill="FFFFFF"/>
        <w:spacing w:after="0" w:line="300" w:lineRule="atLeast"/>
        <w:rPr>
          <w:rFonts w:ascii="Agency FB" w:hAnsi="Agency FB" w:cs="Helvetica"/>
          <w:color w:val="000000" w:themeColor="text1"/>
          <w:sz w:val="28"/>
          <w:szCs w:val="28"/>
        </w:rPr>
      </w:pPr>
    </w:p>
    <w:p w:rsidR="0095046E" w:rsidRDefault="0095046E" w:rsidP="00745160">
      <w:pPr>
        <w:shd w:val="clear" w:color="auto" w:fill="FFFFFF"/>
        <w:spacing w:after="0" w:line="300" w:lineRule="atLeast"/>
        <w:rPr>
          <w:rFonts w:ascii="Agency FB" w:hAnsi="Agency FB" w:cs="Helvetica"/>
          <w:color w:val="000000" w:themeColor="text1"/>
          <w:sz w:val="28"/>
          <w:szCs w:val="28"/>
        </w:rPr>
      </w:pPr>
    </w:p>
    <w:p w:rsidR="0095046E" w:rsidRPr="00867CD6" w:rsidRDefault="0095046E" w:rsidP="00745160">
      <w:pPr>
        <w:shd w:val="clear" w:color="auto" w:fill="FFFFFF"/>
        <w:spacing w:after="0" w:line="300" w:lineRule="atLeast"/>
        <w:rPr>
          <w:rFonts w:ascii="Agency FB" w:hAnsi="Agency FB" w:cs="Helvetica"/>
          <w:b/>
          <w:color w:val="000000" w:themeColor="text1"/>
          <w:sz w:val="28"/>
          <w:szCs w:val="28"/>
        </w:rPr>
      </w:pPr>
      <w:r w:rsidRPr="00867CD6">
        <w:rPr>
          <w:rFonts w:ascii="Agency FB" w:hAnsi="Agency FB" w:cs="Helvetica"/>
          <w:b/>
          <w:color w:val="000000" w:themeColor="text1"/>
          <w:sz w:val="28"/>
          <w:szCs w:val="28"/>
        </w:rPr>
        <w:t>Phase 3: Pneumonia</w:t>
      </w:r>
    </w:p>
    <w:p w:rsidR="0095046E" w:rsidRDefault="0095046E" w:rsidP="00FA0A74">
      <w:pPr>
        <w:shd w:val="clear" w:color="auto" w:fill="FFFFFF"/>
        <w:spacing w:after="0" w:line="300" w:lineRule="atLeast"/>
        <w:jc w:val="both"/>
        <w:rPr>
          <w:rFonts w:ascii="Agency FB" w:hAnsi="Agency FB" w:cs="Helvetica"/>
          <w:color w:val="000000" w:themeColor="text1"/>
          <w:sz w:val="28"/>
          <w:szCs w:val="28"/>
        </w:rPr>
      </w:pPr>
      <w:r>
        <w:rPr>
          <w:rFonts w:ascii="Agency FB" w:hAnsi="Agency FB" w:cs="Helvetica"/>
          <w:color w:val="000000" w:themeColor="text1"/>
          <w:sz w:val="28"/>
          <w:szCs w:val="28"/>
        </w:rPr>
        <w:t xml:space="preserve">               Pneumonia in COVID-19 occurs when parts of the lung consolidate and collapse. Reduced surfactant in the alveoli from the viral destruction of pneumocytes makes it difficult for the lungs to keep the alveoli open.</w:t>
      </w:r>
    </w:p>
    <w:p w:rsidR="0095046E" w:rsidRDefault="0095046E" w:rsidP="00FA0A74">
      <w:pPr>
        <w:shd w:val="clear" w:color="auto" w:fill="FFFFFF"/>
        <w:spacing w:after="0" w:line="300" w:lineRule="atLeast"/>
        <w:jc w:val="both"/>
        <w:rPr>
          <w:rFonts w:ascii="Agency FB" w:hAnsi="Agency FB" w:cs="Helvetica"/>
          <w:color w:val="000000" w:themeColor="text1"/>
          <w:sz w:val="28"/>
          <w:szCs w:val="28"/>
        </w:rPr>
      </w:pPr>
      <w:r>
        <w:rPr>
          <w:rFonts w:ascii="Agency FB" w:hAnsi="Agency FB" w:cs="Helvetica"/>
          <w:color w:val="000000" w:themeColor="text1"/>
          <w:sz w:val="28"/>
          <w:szCs w:val="28"/>
        </w:rPr>
        <w:t xml:space="preserve">                     As part of the immune response, white blood cells, such as neutrophils and macrophages, rush into the alveoli. Meanwhile, blood vessels around the air sacs become leaky </w:t>
      </w:r>
      <w:r w:rsidR="00C31A1A">
        <w:rPr>
          <w:rFonts w:ascii="Agency FB" w:hAnsi="Agency FB" w:cs="Helvetica"/>
          <w:color w:val="000000" w:themeColor="text1"/>
          <w:sz w:val="28"/>
          <w:szCs w:val="28"/>
        </w:rPr>
        <w:t xml:space="preserve">in response to inflammatory chemicals that the white blood cells release. This fluids puts pressure on the alveoli from outside and, in combination with the lack of </w:t>
      </w:r>
      <w:proofErr w:type="gramStart"/>
      <w:r w:rsidR="00C31A1A">
        <w:rPr>
          <w:rFonts w:ascii="Agency FB" w:hAnsi="Agency FB" w:cs="Helvetica"/>
          <w:color w:val="000000" w:themeColor="text1"/>
          <w:sz w:val="28"/>
          <w:szCs w:val="28"/>
        </w:rPr>
        <w:t>surfactant ,</w:t>
      </w:r>
      <w:proofErr w:type="gramEnd"/>
      <w:r w:rsidR="00C31A1A">
        <w:rPr>
          <w:rFonts w:ascii="Agency FB" w:hAnsi="Agency FB" w:cs="Helvetica"/>
          <w:color w:val="000000" w:themeColor="text1"/>
          <w:sz w:val="28"/>
          <w:szCs w:val="28"/>
        </w:rPr>
        <w:t xml:space="preserve"> causes them to collapse.</w:t>
      </w:r>
    </w:p>
    <w:p w:rsidR="00C31A1A" w:rsidRDefault="00C31A1A" w:rsidP="00745160">
      <w:pPr>
        <w:shd w:val="clear" w:color="auto" w:fill="FFFFFF"/>
        <w:spacing w:after="0" w:line="300" w:lineRule="atLeast"/>
        <w:rPr>
          <w:rFonts w:ascii="Agency FB" w:hAnsi="Agency FB" w:cs="Helvetica"/>
          <w:color w:val="000000" w:themeColor="text1"/>
          <w:sz w:val="28"/>
          <w:szCs w:val="28"/>
        </w:rPr>
      </w:pPr>
    </w:p>
    <w:p w:rsidR="00C31A1A" w:rsidRPr="00867CD6" w:rsidRDefault="00C31A1A" w:rsidP="00745160">
      <w:pPr>
        <w:shd w:val="clear" w:color="auto" w:fill="FFFFFF"/>
        <w:spacing w:after="0" w:line="300" w:lineRule="atLeast"/>
        <w:rPr>
          <w:rFonts w:ascii="Agency FB" w:hAnsi="Agency FB" w:cs="Helvetica"/>
          <w:b/>
          <w:color w:val="000000" w:themeColor="text1"/>
          <w:sz w:val="28"/>
          <w:szCs w:val="28"/>
        </w:rPr>
      </w:pPr>
      <w:r w:rsidRPr="00867CD6">
        <w:rPr>
          <w:rFonts w:ascii="Agency FB" w:hAnsi="Agency FB" w:cs="Helvetica"/>
          <w:b/>
          <w:color w:val="000000" w:themeColor="text1"/>
          <w:sz w:val="28"/>
          <w:szCs w:val="28"/>
        </w:rPr>
        <w:t xml:space="preserve">Phase 4: Acute respiratory distress </w:t>
      </w:r>
      <w:proofErr w:type="gramStart"/>
      <w:r w:rsidRPr="00867CD6">
        <w:rPr>
          <w:rFonts w:ascii="Agency FB" w:hAnsi="Agency FB" w:cs="Helvetica"/>
          <w:b/>
          <w:color w:val="000000" w:themeColor="text1"/>
          <w:sz w:val="28"/>
          <w:szCs w:val="28"/>
        </w:rPr>
        <w:t>syndrome ,</w:t>
      </w:r>
      <w:proofErr w:type="gramEnd"/>
      <w:r w:rsidRPr="00867CD6">
        <w:rPr>
          <w:rFonts w:ascii="Agency FB" w:hAnsi="Agency FB" w:cs="Helvetica"/>
          <w:b/>
          <w:color w:val="000000" w:themeColor="text1"/>
          <w:sz w:val="28"/>
          <w:szCs w:val="28"/>
        </w:rPr>
        <w:t xml:space="preserve"> the cytokine storm, and multiple organ failure</w:t>
      </w:r>
    </w:p>
    <w:p w:rsidR="00C31A1A" w:rsidRPr="00867CD6" w:rsidRDefault="00C31A1A" w:rsidP="00745160">
      <w:pPr>
        <w:shd w:val="clear" w:color="auto" w:fill="FFFFFF"/>
        <w:spacing w:after="0" w:line="300" w:lineRule="atLeast"/>
        <w:rPr>
          <w:rFonts w:ascii="Agency FB" w:hAnsi="Agency FB" w:cs="Helvetica"/>
          <w:b/>
          <w:color w:val="000000" w:themeColor="text1"/>
          <w:sz w:val="28"/>
          <w:szCs w:val="28"/>
        </w:rPr>
      </w:pPr>
    </w:p>
    <w:p w:rsidR="00C31A1A" w:rsidRDefault="00C31A1A" w:rsidP="00FA0A74">
      <w:pPr>
        <w:shd w:val="clear" w:color="auto" w:fill="FFFFFF"/>
        <w:spacing w:after="0" w:line="300" w:lineRule="atLeast"/>
        <w:jc w:val="both"/>
        <w:rPr>
          <w:rFonts w:ascii="Agency FB" w:hAnsi="Agency FB" w:cs="Helvetica"/>
          <w:color w:val="000000" w:themeColor="text1"/>
          <w:sz w:val="28"/>
          <w:szCs w:val="28"/>
        </w:rPr>
      </w:pPr>
      <w:r>
        <w:rPr>
          <w:rFonts w:ascii="Agency FB" w:hAnsi="Agency FB" w:cs="Helvetica"/>
          <w:color w:val="000000" w:themeColor="text1"/>
          <w:sz w:val="28"/>
          <w:szCs w:val="28"/>
        </w:rPr>
        <w:t xml:space="preserve">                The most common time for the onset of critical disease is 10 days, and it can come on suddenly in small proportion of people with mild or moderate disease. In severe acute respiratory distress </w:t>
      </w:r>
      <w:proofErr w:type="gramStart"/>
      <w:r>
        <w:rPr>
          <w:rFonts w:ascii="Agency FB" w:hAnsi="Agency FB" w:cs="Helvetica"/>
          <w:color w:val="000000" w:themeColor="text1"/>
          <w:sz w:val="28"/>
          <w:szCs w:val="28"/>
        </w:rPr>
        <w:t>syndrome(</w:t>
      </w:r>
      <w:proofErr w:type="gramEnd"/>
      <w:r>
        <w:rPr>
          <w:rFonts w:ascii="Agency FB" w:hAnsi="Agency FB" w:cs="Helvetica"/>
          <w:color w:val="000000" w:themeColor="text1"/>
          <w:sz w:val="28"/>
          <w:szCs w:val="28"/>
        </w:rPr>
        <w:t>ARDS), the inflammation stage gives way to the fibrosis stage. Fibrin clots form in the alveoli</w:t>
      </w:r>
    </w:p>
    <w:p w:rsidR="00C31A1A" w:rsidRDefault="00C31A1A" w:rsidP="00FA0A74">
      <w:pPr>
        <w:shd w:val="clear" w:color="auto" w:fill="FFFFFF"/>
        <w:spacing w:after="0" w:line="300" w:lineRule="atLeast"/>
        <w:jc w:val="both"/>
        <w:rPr>
          <w:rFonts w:ascii="Agency FB" w:hAnsi="Agency FB" w:cs="Helvetica"/>
          <w:color w:val="000000" w:themeColor="text1"/>
          <w:sz w:val="28"/>
          <w:szCs w:val="28"/>
        </w:rPr>
      </w:pPr>
      <w:r>
        <w:rPr>
          <w:rFonts w:ascii="Agency FB" w:hAnsi="Agency FB" w:cs="Helvetica"/>
          <w:color w:val="000000" w:themeColor="text1"/>
          <w:sz w:val="28"/>
          <w:szCs w:val="28"/>
        </w:rPr>
        <w:t xml:space="preserve">Cytokines are chemical mediators that white blood cells such as macrophages release, and they can engulf infected cells. These cytokines – which have names such as IL1, IL6 AND </w:t>
      </w:r>
      <w:proofErr w:type="spellStart"/>
      <w:r>
        <w:rPr>
          <w:rFonts w:ascii="Agency FB" w:hAnsi="Agency FB" w:cs="Helvetica"/>
          <w:color w:val="000000" w:themeColor="text1"/>
          <w:sz w:val="28"/>
          <w:szCs w:val="28"/>
        </w:rPr>
        <w:t>TNFa</w:t>
      </w:r>
      <w:proofErr w:type="spellEnd"/>
      <w:r>
        <w:rPr>
          <w:rFonts w:ascii="Agency FB" w:hAnsi="Agency FB" w:cs="Helvetica"/>
          <w:color w:val="000000" w:themeColor="text1"/>
          <w:sz w:val="28"/>
          <w:szCs w:val="28"/>
        </w:rPr>
        <w:t>- have actions that include dilating the vessel walls and making them more permeable</w:t>
      </w:r>
      <w:r w:rsidR="00867CD6">
        <w:rPr>
          <w:rFonts w:ascii="Agency FB" w:hAnsi="Agency FB" w:cs="Helvetica"/>
          <w:color w:val="000000" w:themeColor="text1"/>
          <w:sz w:val="28"/>
          <w:szCs w:val="28"/>
        </w:rPr>
        <w:t xml:space="preserve">. In extreme </w:t>
      </w:r>
      <w:proofErr w:type="gramStart"/>
      <w:r w:rsidR="00867CD6">
        <w:rPr>
          <w:rFonts w:ascii="Agency FB" w:hAnsi="Agency FB" w:cs="Helvetica"/>
          <w:color w:val="000000" w:themeColor="text1"/>
          <w:sz w:val="28"/>
          <w:szCs w:val="28"/>
        </w:rPr>
        <w:t>circumstances ,</w:t>
      </w:r>
      <w:proofErr w:type="gramEnd"/>
      <w:r w:rsidR="00867CD6">
        <w:rPr>
          <w:rFonts w:ascii="Agency FB" w:hAnsi="Agency FB" w:cs="Helvetica"/>
          <w:color w:val="000000" w:themeColor="text1"/>
          <w:sz w:val="28"/>
          <w:szCs w:val="28"/>
        </w:rPr>
        <w:t xml:space="preserve"> this can lead to a collapse of the cardiovascular system.</w:t>
      </w:r>
    </w:p>
    <w:p w:rsidR="00867CD6" w:rsidRDefault="00867CD6" w:rsidP="00FA0A74">
      <w:pPr>
        <w:shd w:val="clear" w:color="auto" w:fill="FFFFFF"/>
        <w:spacing w:after="0" w:line="300" w:lineRule="atLeast"/>
        <w:jc w:val="both"/>
        <w:rPr>
          <w:rFonts w:ascii="Agency FB" w:hAnsi="Agency FB" w:cs="Helvetica"/>
          <w:color w:val="000000" w:themeColor="text1"/>
          <w:sz w:val="28"/>
          <w:szCs w:val="28"/>
        </w:rPr>
      </w:pPr>
      <w:r>
        <w:rPr>
          <w:rFonts w:ascii="Agency FB" w:hAnsi="Agency FB" w:cs="Helvetica"/>
          <w:color w:val="000000" w:themeColor="text1"/>
          <w:sz w:val="28"/>
          <w:szCs w:val="28"/>
        </w:rPr>
        <w:lastRenderedPageBreak/>
        <w:t xml:space="preserve">          In response to </w:t>
      </w:r>
      <w:proofErr w:type="gramStart"/>
      <w:r>
        <w:rPr>
          <w:rFonts w:ascii="Agency FB" w:hAnsi="Agency FB" w:cs="Helvetica"/>
          <w:color w:val="000000" w:themeColor="text1"/>
          <w:sz w:val="28"/>
          <w:szCs w:val="28"/>
        </w:rPr>
        <w:t>infection,ACE</w:t>
      </w:r>
      <w:proofErr w:type="gramEnd"/>
      <w:r>
        <w:rPr>
          <w:rFonts w:ascii="Agency FB" w:hAnsi="Agency FB" w:cs="Helvetica"/>
          <w:color w:val="000000" w:themeColor="text1"/>
          <w:sz w:val="28"/>
          <w:szCs w:val="28"/>
        </w:rPr>
        <w:t>1 creates excess angiotensin 2 from angiotensin1. Angiotensin 2 directly damages the lungs, causes blood vessel constriction, and makes the blood vessels leaky.</w:t>
      </w:r>
    </w:p>
    <w:p w:rsidR="00745160" w:rsidRPr="006214F9" w:rsidRDefault="00745160" w:rsidP="00745160">
      <w:pPr>
        <w:shd w:val="clear" w:color="auto" w:fill="FFFFFF"/>
        <w:spacing w:after="0" w:line="300" w:lineRule="atLeast"/>
        <w:rPr>
          <w:rFonts w:ascii="Agency FB" w:eastAsia="Times New Roman" w:hAnsi="Agency FB" w:cs="Arial"/>
          <w:b/>
          <w:color w:val="F7CAAC" w:themeColor="accent2" w:themeTint="66"/>
          <w:sz w:val="28"/>
          <w:szCs w:val="28"/>
          <w:lang w:eastAsia="en-IN"/>
        </w:rPr>
      </w:pPr>
    </w:p>
    <w:p w:rsidR="002B5B01" w:rsidRDefault="002B5B01" w:rsidP="00A56100">
      <w:pPr>
        <w:rPr>
          <w:rFonts w:ascii="Arial" w:hAnsi="Arial" w:cs="Arial"/>
          <w:color w:val="0070C0"/>
        </w:rPr>
      </w:pPr>
    </w:p>
    <w:p w:rsidR="00A56100" w:rsidRDefault="00A56100" w:rsidP="00A56100">
      <w:pPr>
        <w:rPr>
          <w:color w:val="0070C0"/>
          <w:sz w:val="44"/>
          <w:szCs w:val="44"/>
        </w:rPr>
      </w:pPr>
      <w:r w:rsidRPr="009D0428">
        <w:rPr>
          <w:color w:val="0070C0"/>
          <w:sz w:val="44"/>
          <w:szCs w:val="44"/>
        </w:rPr>
        <w:t>QUESTIONNAIRE ON COVID-19</w:t>
      </w:r>
    </w:p>
    <w:p w:rsidR="00A56100" w:rsidRPr="00DB0E39" w:rsidRDefault="00A56100" w:rsidP="00A56100">
      <w:pPr>
        <w:pStyle w:val="ListParagraph"/>
        <w:numPr>
          <w:ilvl w:val="0"/>
          <w:numId w:val="21"/>
        </w:numPr>
        <w:rPr>
          <w:color w:val="000000" w:themeColor="text1"/>
          <w:sz w:val="36"/>
          <w:szCs w:val="36"/>
        </w:rPr>
      </w:pPr>
      <w:r w:rsidRPr="00DB0E39">
        <w:rPr>
          <w:color w:val="000000" w:themeColor="text1"/>
          <w:sz w:val="36"/>
          <w:szCs w:val="36"/>
        </w:rPr>
        <w:t xml:space="preserve"> Is coronavirus a bacteria or virus?</w:t>
      </w:r>
    </w:p>
    <w:p w:rsidR="00A56100" w:rsidRPr="00DB0E39" w:rsidRDefault="00DB0E39" w:rsidP="00A56100">
      <w:pPr>
        <w:pStyle w:val="ListParagraph"/>
        <w:numPr>
          <w:ilvl w:val="0"/>
          <w:numId w:val="21"/>
        </w:numPr>
        <w:rPr>
          <w:color w:val="000000" w:themeColor="text1"/>
          <w:sz w:val="36"/>
          <w:szCs w:val="36"/>
        </w:rPr>
      </w:pPr>
      <w:r w:rsidRPr="00DB0E39">
        <w:rPr>
          <w:color w:val="000000" w:themeColor="text1"/>
          <w:sz w:val="36"/>
          <w:szCs w:val="36"/>
        </w:rPr>
        <w:t>Can humans become infected with the COVID-19 from an animal source?</w:t>
      </w:r>
    </w:p>
    <w:p w:rsidR="00A56100" w:rsidRPr="00DB0E39" w:rsidRDefault="00A56100" w:rsidP="00A56100">
      <w:pPr>
        <w:pStyle w:val="ListParagraph"/>
        <w:numPr>
          <w:ilvl w:val="0"/>
          <w:numId w:val="21"/>
        </w:numPr>
        <w:rPr>
          <w:color w:val="000000" w:themeColor="text1"/>
          <w:sz w:val="36"/>
          <w:szCs w:val="36"/>
        </w:rPr>
      </w:pPr>
      <w:r w:rsidRPr="00DB0E39">
        <w:rPr>
          <w:color w:val="000000" w:themeColor="text1"/>
          <w:sz w:val="36"/>
          <w:szCs w:val="36"/>
        </w:rPr>
        <w:t>What is the mode of transmission? How easily get it spread?</w:t>
      </w:r>
    </w:p>
    <w:p w:rsidR="00DB0E39" w:rsidRDefault="00A56100" w:rsidP="00DB0E39">
      <w:pPr>
        <w:pStyle w:val="ListParagraph"/>
        <w:numPr>
          <w:ilvl w:val="0"/>
          <w:numId w:val="21"/>
        </w:numPr>
        <w:rPr>
          <w:color w:val="000000" w:themeColor="text1"/>
          <w:sz w:val="36"/>
          <w:szCs w:val="36"/>
        </w:rPr>
      </w:pPr>
      <w:r w:rsidRPr="00DB0E39">
        <w:rPr>
          <w:color w:val="000000" w:themeColor="text1"/>
          <w:sz w:val="36"/>
          <w:szCs w:val="36"/>
        </w:rPr>
        <w:t>When is a person infectious?</w:t>
      </w:r>
    </w:p>
    <w:p w:rsidR="00A56100" w:rsidRPr="00DB0E39" w:rsidRDefault="00A56100" w:rsidP="00DB0E39">
      <w:pPr>
        <w:pStyle w:val="ListParagraph"/>
        <w:numPr>
          <w:ilvl w:val="0"/>
          <w:numId w:val="21"/>
        </w:numPr>
        <w:rPr>
          <w:color w:val="000000" w:themeColor="text1"/>
          <w:sz w:val="36"/>
          <w:szCs w:val="36"/>
        </w:rPr>
      </w:pPr>
      <w:r w:rsidRPr="00DB0E39">
        <w:rPr>
          <w:color w:val="000000" w:themeColor="text1"/>
          <w:sz w:val="36"/>
          <w:szCs w:val="36"/>
        </w:rPr>
        <w:t>Are children also at risk of infection and what is their potential role in transmission?</w:t>
      </w:r>
    </w:p>
    <w:p w:rsidR="00A56100" w:rsidRDefault="00A56100" w:rsidP="00A56100">
      <w:pPr>
        <w:pStyle w:val="ListParagraph"/>
        <w:numPr>
          <w:ilvl w:val="0"/>
          <w:numId w:val="21"/>
        </w:numPr>
        <w:rPr>
          <w:color w:val="000000" w:themeColor="text1"/>
          <w:sz w:val="36"/>
          <w:szCs w:val="36"/>
        </w:rPr>
      </w:pPr>
      <w:r w:rsidRPr="00DB0E39">
        <w:rPr>
          <w:color w:val="000000" w:themeColor="text1"/>
          <w:sz w:val="36"/>
          <w:szCs w:val="36"/>
        </w:rPr>
        <w:t>What is the risk of infection in pregnant women and neonates?</w:t>
      </w:r>
    </w:p>
    <w:p w:rsidR="00DB0E39" w:rsidRDefault="00DB0E39" w:rsidP="00A56100">
      <w:pPr>
        <w:pStyle w:val="ListParagraph"/>
        <w:numPr>
          <w:ilvl w:val="0"/>
          <w:numId w:val="21"/>
        </w:numPr>
        <w:rPr>
          <w:color w:val="000000" w:themeColor="text1"/>
          <w:sz w:val="36"/>
          <w:szCs w:val="36"/>
        </w:rPr>
      </w:pPr>
      <w:r>
        <w:rPr>
          <w:color w:val="000000" w:themeColor="text1"/>
          <w:sz w:val="36"/>
          <w:szCs w:val="36"/>
        </w:rPr>
        <w:t>How long does the virus survive on surfaces?</w:t>
      </w:r>
    </w:p>
    <w:p w:rsidR="00DB0E39" w:rsidRDefault="00DB0E39" w:rsidP="00A56100">
      <w:pPr>
        <w:pStyle w:val="ListParagraph"/>
        <w:numPr>
          <w:ilvl w:val="0"/>
          <w:numId w:val="21"/>
        </w:numPr>
        <w:rPr>
          <w:color w:val="000000" w:themeColor="text1"/>
          <w:sz w:val="36"/>
          <w:szCs w:val="36"/>
        </w:rPr>
      </w:pPr>
      <w:r>
        <w:rPr>
          <w:color w:val="000000" w:themeColor="text1"/>
          <w:sz w:val="36"/>
          <w:szCs w:val="36"/>
        </w:rPr>
        <w:t xml:space="preserve">Can I catch coronavirus from the </w:t>
      </w:r>
      <w:proofErr w:type="spellStart"/>
      <w:r>
        <w:rPr>
          <w:color w:val="000000" w:themeColor="text1"/>
          <w:sz w:val="36"/>
          <w:szCs w:val="36"/>
        </w:rPr>
        <w:t>feces</w:t>
      </w:r>
      <w:proofErr w:type="spellEnd"/>
      <w:r>
        <w:rPr>
          <w:color w:val="000000" w:themeColor="text1"/>
          <w:sz w:val="36"/>
          <w:szCs w:val="36"/>
        </w:rPr>
        <w:t xml:space="preserve"> of someone with the disease?</w:t>
      </w:r>
    </w:p>
    <w:p w:rsidR="00DB0E39" w:rsidRDefault="00DB0E39" w:rsidP="00A56100">
      <w:pPr>
        <w:pStyle w:val="ListParagraph"/>
        <w:numPr>
          <w:ilvl w:val="0"/>
          <w:numId w:val="21"/>
        </w:numPr>
        <w:rPr>
          <w:color w:val="000000" w:themeColor="text1"/>
          <w:sz w:val="36"/>
          <w:szCs w:val="36"/>
        </w:rPr>
      </w:pPr>
      <w:r>
        <w:rPr>
          <w:color w:val="000000" w:themeColor="text1"/>
          <w:sz w:val="36"/>
          <w:szCs w:val="36"/>
        </w:rPr>
        <w:t>Can antibiotics treat the coronavirus disease?</w:t>
      </w:r>
    </w:p>
    <w:p w:rsidR="00DB0E39" w:rsidRDefault="00DB0E39" w:rsidP="00A56100">
      <w:pPr>
        <w:pStyle w:val="ListParagraph"/>
        <w:numPr>
          <w:ilvl w:val="0"/>
          <w:numId w:val="21"/>
        </w:numPr>
        <w:rPr>
          <w:color w:val="000000" w:themeColor="text1"/>
          <w:sz w:val="36"/>
          <w:szCs w:val="36"/>
        </w:rPr>
      </w:pPr>
      <w:r>
        <w:rPr>
          <w:color w:val="000000" w:themeColor="text1"/>
          <w:sz w:val="36"/>
          <w:szCs w:val="36"/>
        </w:rPr>
        <w:t>What are the effects of organism on Human body?</w:t>
      </w:r>
    </w:p>
    <w:p w:rsidR="00DB0E39" w:rsidRDefault="00DB0E39" w:rsidP="00A56100">
      <w:pPr>
        <w:pStyle w:val="ListParagraph"/>
        <w:numPr>
          <w:ilvl w:val="0"/>
          <w:numId w:val="21"/>
        </w:numPr>
        <w:rPr>
          <w:color w:val="000000" w:themeColor="text1"/>
          <w:sz w:val="36"/>
          <w:szCs w:val="36"/>
        </w:rPr>
      </w:pPr>
      <w:r>
        <w:rPr>
          <w:color w:val="000000" w:themeColor="text1"/>
          <w:sz w:val="36"/>
          <w:szCs w:val="36"/>
        </w:rPr>
        <w:t>What do you mean by Viral organisms?</w:t>
      </w:r>
    </w:p>
    <w:p w:rsidR="00DB0E39" w:rsidRDefault="00CD1F75" w:rsidP="00A56100">
      <w:pPr>
        <w:pStyle w:val="ListParagraph"/>
        <w:numPr>
          <w:ilvl w:val="0"/>
          <w:numId w:val="21"/>
        </w:numPr>
        <w:rPr>
          <w:color w:val="000000" w:themeColor="text1"/>
          <w:sz w:val="36"/>
          <w:szCs w:val="36"/>
        </w:rPr>
      </w:pPr>
      <w:r>
        <w:rPr>
          <w:color w:val="000000" w:themeColor="text1"/>
          <w:sz w:val="36"/>
          <w:szCs w:val="36"/>
        </w:rPr>
        <w:t>Explain in detail about types and mode of transmission of disease?</w:t>
      </w:r>
    </w:p>
    <w:p w:rsidR="00CD1F75" w:rsidRDefault="00CD1F75" w:rsidP="00CD1F75">
      <w:pPr>
        <w:pStyle w:val="ListParagraph"/>
        <w:ind w:left="1069"/>
        <w:rPr>
          <w:color w:val="000000" w:themeColor="text1"/>
          <w:sz w:val="36"/>
          <w:szCs w:val="36"/>
        </w:rPr>
      </w:pPr>
    </w:p>
    <w:p w:rsidR="00CD1F75" w:rsidRPr="00DB0E39" w:rsidRDefault="00CD1F75" w:rsidP="00CD1F75">
      <w:pPr>
        <w:pStyle w:val="ListParagraph"/>
        <w:ind w:left="1069"/>
        <w:rPr>
          <w:color w:val="000000" w:themeColor="text1"/>
          <w:sz w:val="36"/>
          <w:szCs w:val="36"/>
        </w:rPr>
      </w:pPr>
    </w:p>
    <w:p w:rsidR="00745160" w:rsidRDefault="00745160" w:rsidP="00745160">
      <w:pPr>
        <w:rPr>
          <w:rFonts w:ascii="Arial" w:hAnsi="Arial" w:cs="Arial"/>
          <w:color w:val="3C4245"/>
        </w:rPr>
      </w:pPr>
    </w:p>
    <w:p w:rsidR="00CD1F75" w:rsidRDefault="00CD1F75" w:rsidP="00745160">
      <w:pPr>
        <w:shd w:val="clear" w:color="auto" w:fill="FFFFFF"/>
        <w:spacing w:after="0" w:line="300" w:lineRule="atLeast"/>
        <w:jc w:val="center"/>
        <w:rPr>
          <w:rFonts w:ascii="Britannic Bold" w:eastAsia="Times New Roman" w:hAnsi="Britannic Bold" w:cs="Arial"/>
          <w:i/>
          <w:color w:val="002060"/>
          <w:sz w:val="36"/>
          <w:szCs w:val="36"/>
          <w:lang w:eastAsia="en-IN"/>
        </w:rPr>
      </w:pPr>
    </w:p>
    <w:p w:rsidR="00CD1F75" w:rsidRDefault="00CD1F75" w:rsidP="00745160">
      <w:pPr>
        <w:shd w:val="clear" w:color="auto" w:fill="FFFFFF"/>
        <w:spacing w:after="0" w:line="300" w:lineRule="atLeast"/>
        <w:jc w:val="center"/>
        <w:rPr>
          <w:rFonts w:ascii="Britannic Bold" w:eastAsia="Times New Roman" w:hAnsi="Britannic Bold" w:cs="Arial"/>
          <w:i/>
          <w:color w:val="002060"/>
          <w:sz w:val="36"/>
          <w:szCs w:val="36"/>
          <w:lang w:eastAsia="en-IN"/>
        </w:rPr>
      </w:pPr>
    </w:p>
    <w:p w:rsidR="00CD1F75" w:rsidRDefault="00CD1F75" w:rsidP="00745160">
      <w:pPr>
        <w:shd w:val="clear" w:color="auto" w:fill="FFFFFF"/>
        <w:spacing w:after="0" w:line="300" w:lineRule="atLeast"/>
        <w:jc w:val="center"/>
        <w:rPr>
          <w:rFonts w:ascii="Britannic Bold" w:eastAsia="Times New Roman" w:hAnsi="Britannic Bold" w:cs="Arial"/>
          <w:i/>
          <w:color w:val="002060"/>
          <w:sz w:val="36"/>
          <w:szCs w:val="36"/>
          <w:lang w:eastAsia="en-IN"/>
        </w:rPr>
      </w:pPr>
    </w:p>
    <w:p w:rsidR="00CD1F75" w:rsidRDefault="00CD1F75" w:rsidP="00745160">
      <w:pPr>
        <w:shd w:val="clear" w:color="auto" w:fill="FFFFFF"/>
        <w:spacing w:after="0" w:line="300" w:lineRule="atLeast"/>
        <w:jc w:val="center"/>
        <w:rPr>
          <w:rFonts w:ascii="Britannic Bold" w:eastAsia="Times New Roman" w:hAnsi="Britannic Bold" w:cs="Arial"/>
          <w:i/>
          <w:color w:val="002060"/>
          <w:sz w:val="36"/>
          <w:szCs w:val="36"/>
          <w:lang w:eastAsia="en-IN"/>
        </w:rPr>
      </w:pPr>
    </w:p>
    <w:p w:rsidR="00CD1F75" w:rsidRDefault="00CD1F75" w:rsidP="00745160">
      <w:pPr>
        <w:shd w:val="clear" w:color="auto" w:fill="FFFFFF"/>
        <w:spacing w:after="0" w:line="300" w:lineRule="atLeast"/>
        <w:jc w:val="center"/>
        <w:rPr>
          <w:rFonts w:ascii="Britannic Bold" w:eastAsia="Times New Roman" w:hAnsi="Britannic Bold" w:cs="Arial"/>
          <w:i/>
          <w:color w:val="002060"/>
          <w:sz w:val="36"/>
          <w:szCs w:val="36"/>
          <w:lang w:eastAsia="en-IN"/>
        </w:rPr>
      </w:pPr>
    </w:p>
    <w:p w:rsidR="00CD1F75" w:rsidRDefault="00CD1F75" w:rsidP="00745160">
      <w:pPr>
        <w:shd w:val="clear" w:color="auto" w:fill="FFFFFF"/>
        <w:spacing w:after="0" w:line="300" w:lineRule="atLeast"/>
        <w:jc w:val="center"/>
        <w:rPr>
          <w:rFonts w:ascii="Britannic Bold" w:eastAsia="Times New Roman" w:hAnsi="Britannic Bold" w:cs="Arial"/>
          <w:i/>
          <w:color w:val="002060"/>
          <w:sz w:val="36"/>
          <w:szCs w:val="36"/>
          <w:lang w:eastAsia="en-IN"/>
        </w:rPr>
      </w:pPr>
    </w:p>
    <w:p w:rsidR="00CD1F75" w:rsidRDefault="00CD1F75" w:rsidP="00745160">
      <w:pPr>
        <w:shd w:val="clear" w:color="auto" w:fill="FFFFFF"/>
        <w:spacing w:after="0" w:line="300" w:lineRule="atLeast"/>
        <w:jc w:val="center"/>
        <w:rPr>
          <w:rFonts w:ascii="Britannic Bold" w:eastAsia="Times New Roman" w:hAnsi="Britannic Bold" w:cs="Arial"/>
          <w:i/>
          <w:color w:val="002060"/>
          <w:sz w:val="36"/>
          <w:szCs w:val="36"/>
          <w:lang w:eastAsia="en-IN"/>
        </w:rPr>
      </w:pPr>
    </w:p>
    <w:p w:rsidR="0018629C" w:rsidRDefault="0018629C" w:rsidP="00745160">
      <w:pPr>
        <w:shd w:val="clear" w:color="auto" w:fill="FFFFFF"/>
        <w:spacing w:after="0" w:line="300" w:lineRule="atLeast"/>
        <w:jc w:val="center"/>
        <w:rPr>
          <w:rFonts w:ascii="Britannic Bold" w:eastAsia="Times New Roman" w:hAnsi="Britannic Bold" w:cs="Arial"/>
          <w:i/>
          <w:color w:val="002060"/>
          <w:sz w:val="36"/>
          <w:szCs w:val="36"/>
          <w:lang w:eastAsia="en-IN"/>
        </w:rPr>
      </w:pPr>
      <w:r>
        <w:rPr>
          <w:rFonts w:ascii="Britannic Bold" w:eastAsia="Times New Roman" w:hAnsi="Britannic Bold" w:cs="Arial"/>
          <w:i/>
          <w:color w:val="002060"/>
          <w:sz w:val="36"/>
          <w:szCs w:val="36"/>
          <w:lang w:eastAsia="en-IN"/>
        </w:rPr>
        <w:t>PART 2</w:t>
      </w:r>
    </w:p>
    <w:p w:rsidR="00745160" w:rsidRPr="00644820" w:rsidRDefault="00745160" w:rsidP="007B79A5">
      <w:pPr>
        <w:pStyle w:val="ListParagraph"/>
        <w:numPr>
          <w:ilvl w:val="1"/>
          <w:numId w:val="12"/>
        </w:numPr>
        <w:shd w:val="clear" w:color="auto" w:fill="FFFFFF"/>
        <w:spacing w:after="0" w:line="300" w:lineRule="atLeast"/>
        <w:rPr>
          <w:rFonts w:ascii="Britannic Bold" w:eastAsia="Times New Roman" w:hAnsi="Britannic Bold" w:cs="Arial"/>
          <w:i/>
          <w:color w:val="002060"/>
          <w:sz w:val="36"/>
          <w:szCs w:val="36"/>
          <w:lang w:eastAsia="en-IN"/>
        </w:rPr>
      </w:pPr>
      <w:r w:rsidRPr="00644820">
        <w:rPr>
          <w:rFonts w:ascii="Britannic Bold" w:eastAsia="Times New Roman" w:hAnsi="Britannic Bold" w:cs="Arial"/>
          <w:i/>
          <w:color w:val="002060"/>
          <w:sz w:val="36"/>
          <w:szCs w:val="36"/>
          <w:lang w:eastAsia="en-IN"/>
        </w:rPr>
        <w:t>INCUBATION PERIOD</w:t>
      </w:r>
    </w:p>
    <w:p w:rsidR="004235BA" w:rsidRPr="001D2D91" w:rsidRDefault="004235BA" w:rsidP="004235BA">
      <w:pPr>
        <w:shd w:val="clear" w:color="auto" w:fill="FFFFFF"/>
        <w:spacing w:after="0" w:line="300" w:lineRule="atLeast"/>
        <w:rPr>
          <w:rFonts w:ascii="Britannic Bold" w:eastAsia="Times New Roman" w:hAnsi="Britannic Bold" w:cs="Arial"/>
          <w:i/>
          <w:color w:val="002060"/>
          <w:sz w:val="36"/>
          <w:szCs w:val="36"/>
          <w:lang w:eastAsia="en-IN"/>
        </w:rPr>
      </w:pPr>
    </w:p>
    <w:p w:rsidR="004235BA" w:rsidRDefault="004235BA" w:rsidP="00745160">
      <w:pPr>
        <w:shd w:val="clear" w:color="auto" w:fill="FFFFFF"/>
        <w:spacing w:after="0" w:line="300" w:lineRule="atLeast"/>
        <w:rPr>
          <w:rFonts w:ascii="Agency FB" w:hAnsi="Agency FB" w:cs="Arial"/>
          <w:color w:val="222222"/>
          <w:sz w:val="28"/>
          <w:szCs w:val="28"/>
          <w:shd w:val="clear" w:color="auto" w:fill="FFFFFF"/>
        </w:rPr>
      </w:pPr>
      <w:r>
        <w:rPr>
          <w:rFonts w:ascii="Agency FB" w:hAnsi="Agency FB" w:cs="Arial"/>
          <w:color w:val="222222"/>
          <w:sz w:val="28"/>
          <w:szCs w:val="28"/>
          <w:shd w:val="clear" w:color="auto" w:fill="FFFFFF"/>
        </w:rPr>
        <w:t>An</w:t>
      </w:r>
      <w:r w:rsidR="00745160" w:rsidRPr="00745160">
        <w:rPr>
          <w:rFonts w:ascii="Agency FB" w:hAnsi="Agency FB" w:cs="Arial"/>
          <w:color w:val="222222"/>
          <w:sz w:val="28"/>
          <w:szCs w:val="28"/>
          <w:shd w:val="clear" w:color="auto" w:fill="FFFFFF"/>
        </w:rPr>
        <w:t xml:space="preserve"> incubation period</w:t>
      </w:r>
      <w:r>
        <w:rPr>
          <w:rFonts w:ascii="Agency FB" w:hAnsi="Agency FB" w:cs="Arial"/>
          <w:color w:val="222222"/>
          <w:sz w:val="28"/>
          <w:szCs w:val="28"/>
          <w:shd w:val="clear" w:color="auto" w:fill="FFFFFF"/>
        </w:rPr>
        <w:t xml:space="preserve"> is the time between when you contract a virus and when your symptoms start.</w:t>
      </w:r>
    </w:p>
    <w:p w:rsidR="004235BA" w:rsidRDefault="004235BA" w:rsidP="00745160">
      <w:pPr>
        <w:shd w:val="clear" w:color="auto" w:fill="FFFFFF"/>
        <w:spacing w:after="0" w:line="300" w:lineRule="atLeast"/>
        <w:rPr>
          <w:rFonts w:ascii="Agency FB" w:hAnsi="Agency FB" w:cs="Arial"/>
          <w:color w:val="222222"/>
          <w:sz w:val="28"/>
          <w:szCs w:val="28"/>
          <w:shd w:val="clear" w:color="auto" w:fill="FFFFFF"/>
        </w:rPr>
      </w:pPr>
      <w:r>
        <w:rPr>
          <w:rFonts w:ascii="Agency FB" w:hAnsi="Agency FB" w:cs="Arial"/>
          <w:color w:val="222222"/>
          <w:sz w:val="28"/>
          <w:szCs w:val="28"/>
          <w:shd w:val="clear" w:color="auto" w:fill="FFFFFF"/>
        </w:rPr>
        <w:t xml:space="preserve">          Currently, according to the </w:t>
      </w:r>
      <w:proofErr w:type="spellStart"/>
      <w:r>
        <w:rPr>
          <w:rFonts w:ascii="Agency FB" w:hAnsi="Agency FB" w:cs="Arial"/>
          <w:color w:val="222222"/>
          <w:sz w:val="28"/>
          <w:szCs w:val="28"/>
          <w:shd w:val="clear" w:color="auto" w:fill="FFFFFF"/>
        </w:rPr>
        <w:t>Centers</w:t>
      </w:r>
      <w:proofErr w:type="spellEnd"/>
      <w:r>
        <w:rPr>
          <w:rFonts w:ascii="Agency FB" w:hAnsi="Agency FB" w:cs="Arial"/>
          <w:color w:val="222222"/>
          <w:sz w:val="28"/>
          <w:szCs w:val="28"/>
          <w:shd w:val="clear" w:color="auto" w:fill="FFFFFF"/>
        </w:rPr>
        <w:t xml:space="preserve"> for Disease Control and Prevention (CDC), the incubation period for the novel coronavirus is somewhere between 2 to 14 days after exposure.</w:t>
      </w:r>
    </w:p>
    <w:p w:rsidR="00434150" w:rsidRDefault="004235BA" w:rsidP="00745160">
      <w:pPr>
        <w:shd w:val="clear" w:color="auto" w:fill="FFFFFF"/>
        <w:spacing w:after="0" w:line="300" w:lineRule="atLeast"/>
        <w:rPr>
          <w:rFonts w:ascii="Agency FB" w:hAnsi="Agency FB" w:cs="Arial"/>
          <w:color w:val="222222"/>
          <w:sz w:val="28"/>
          <w:szCs w:val="28"/>
          <w:shd w:val="clear" w:color="auto" w:fill="FFFFFF"/>
        </w:rPr>
      </w:pPr>
      <w:r>
        <w:rPr>
          <w:rFonts w:ascii="Agency FB" w:hAnsi="Agency FB" w:cs="Arial"/>
          <w:color w:val="222222"/>
          <w:sz w:val="28"/>
          <w:szCs w:val="28"/>
          <w:shd w:val="clear" w:color="auto" w:fill="FFFFFF"/>
        </w:rPr>
        <w:t xml:space="preserve">            According to a recent report, more than 97 percent of people who contract SARS-CoV-2 show symptoms within 11.5 days of exposure. The average incubation period seems to be around 5 days. However, this estimate may change as we learn more about the virus. </w:t>
      </w:r>
    </w:p>
    <w:p w:rsidR="00745160" w:rsidRPr="00745160" w:rsidRDefault="00434150" w:rsidP="00745160">
      <w:pPr>
        <w:shd w:val="clear" w:color="auto" w:fill="FFFFFF"/>
        <w:spacing w:after="0" w:line="300" w:lineRule="atLeast"/>
        <w:rPr>
          <w:rFonts w:ascii="Agency FB" w:hAnsi="Agency FB" w:cs="Arial"/>
          <w:color w:val="222222"/>
          <w:sz w:val="28"/>
          <w:szCs w:val="28"/>
          <w:shd w:val="clear" w:color="auto" w:fill="FFFFFF"/>
        </w:rPr>
      </w:pPr>
      <w:r>
        <w:rPr>
          <w:rFonts w:ascii="Agency FB" w:hAnsi="Agency FB" w:cs="Arial"/>
          <w:color w:val="222222"/>
          <w:sz w:val="28"/>
          <w:szCs w:val="28"/>
          <w:shd w:val="clear" w:color="auto" w:fill="FFFFFF"/>
        </w:rPr>
        <w:t xml:space="preserve">                 For many people, COVID-19 symptoms start as mild symptoms and gradually get worse over a few days. </w:t>
      </w:r>
    </w:p>
    <w:p w:rsidR="00745160" w:rsidRDefault="00745160" w:rsidP="00745160">
      <w:pPr>
        <w:pStyle w:val="css-nnwssh"/>
        <w:shd w:val="clear" w:color="auto" w:fill="FFFFFF"/>
        <w:spacing w:before="0" w:beforeAutospacing="0" w:after="0" w:afterAutospacing="0"/>
        <w:textAlignment w:val="baseline"/>
        <w:rPr>
          <w:rFonts w:ascii="Georgia" w:hAnsi="Georgia"/>
          <w:color w:val="333333"/>
        </w:rPr>
      </w:pPr>
    </w:p>
    <w:p w:rsidR="00745160" w:rsidRDefault="00745160" w:rsidP="00745160">
      <w:pPr>
        <w:pStyle w:val="css-nnwssh"/>
        <w:shd w:val="clear" w:color="auto" w:fill="FFFFFF"/>
        <w:spacing w:before="0" w:beforeAutospacing="0" w:after="0" w:afterAutospacing="0"/>
        <w:textAlignment w:val="baseline"/>
        <w:rPr>
          <w:rFonts w:ascii="Georgia" w:hAnsi="Georgia"/>
          <w:color w:val="333333"/>
        </w:rPr>
      </w:pPr>
    </w:p>
    <w:p w:rsidR="003377F0" w:rsidRPr="003377F0" w:rsidRDefault="003377F0" w:rsidP="003377F0">
      <w:pPr>
        <w:rPr>
          <w:rFonts w:ascii="Arial" w:hAnsi="Arial" w:cs="Arial"/>
          <w:color w:val="3C4245"/>
        </w:rPr>
      </w:pPr>
    </w:p>
    <w:p w:rsidR="006E258F" w:rsidRPr="00745160" w:rsidRDefault="001D2D91" w:rsidP="007B79A5">
      <w:pPr>
        <w:pStyle w:val="css-nnwssh"/>
        <w:numPr>
          <w:ilvl w:val="1"/>
          <w:numId w:val="12"/>
        </w:numPr>
        <w:shd w:val="clear" w:color="auto" w:fill="FFFFFF"/>
        <w:spacing w:before="0" w:beforeAutospacing="0" w:after="0" w:afterAutospacing="0"/>
        <w:textAlignment w:val="baseline"/>
        <w:rPr>
          <w:rFonts w:ascii="Britannic Bold" w:hAnsi="Britannic Bold"/>
          <w:i/>
          <w:color w:val="002060"/>
          <w:sz w:val="36"/>
          <w:szCs w:val="36"/>
        </w:rPr>
      </w:pPr>
      <w:r w:rsidRPr="00745160">
        <w:rPr>
          <w:rFonts w:ascii="Britannic Bold" w:hAnsi="Britannic Bold"/>
          <w:i/>
          <w:color w:val="002060"/>
          <w:sz w:val="36"/>
          <w:szCs w:val="36"/>
        </w:rPr>
        <w:t>CLINICAL PRESENTATION AND MANIFESTATION- SYMPTOMS AND SIGNS</w:t>
      </w:r>
    </w:p>
    <w:p w:rsidR="001D2D91" w:rsidRPr="006214F9" w:rsidRDefault="001D2D91" w:rsidP="001D2D91">
      <w:pPr>
        <w:pStyle w:val="ListParagraph"/>
        <w:numPr>
          <w:ilvl w:val="0"/>
          <w:numId w:val="2"/>
        </w:numPr>
        <w:shd w:val="clear" w:color="auto" w:fill="FFFFFF"/>
        <w:spacing w:after="0" w:line="300" w:lineRule="atLeast"/>
        <w:rPr>
          <w:rFonts w:ascii="Algerian" w:eastAsia="Times New Roman" w:hAnsi="Algerian" w:cs="Arial"/>
          <w:i/>
          <w:color w:val="000000" w:themeColor="text1"/>
          <w:sz w:val="28"/>
          <w:szCs w:val="28"/>
          <w:lang w:eastAsia="en-IN"/>
        </w:rPr>
      </w:pPr>
      <w:r w:rsidRPr="006214F9">
        <w:rPr>
          <w:rFonts w:ascii="Algerian" w:eastAsia="Times New Roman" w:hAnsi="Algerian" w:cs="Arial"/>
          <w:i/>
          <w:color w:val="000000" w:themeColor="text1"/>
          <w:sz w:val="28"/>
          <w:szCs w:val="28"/>
          <w:lang w:eastAsia="en-IN"/>
        </w:rPr>
        <w:t>Most common symptoms:</w:t>
      </w:r>
    </w:p>
    <w:p w:rsidR="001D2D91" w:rsidRPr="006214F9" w:rsidRDefault="001D2D91" w:rsidP="001D2D91">
      <w:pPr>
        <w:pStyle w:val="ListParagraph"/>
        <w:numPr>
          <w:ilvl w:val="0"/>
          <w:numId w:val="5"/>
        </w:numPr>
        <w:shd w:val="clear" w:color="auto" w:fill="FFFFFF"/>
        <w:spacing w:after="0" w:line="300" w:lineRule="atLeast"/>
        <w:rPr>
          <w:rFonts w:ascii="Arial" w:eastAsia="Times New Roman" w:hAnsi="Arial" w:cs="Arial"/>
          <w:b/>
          <w:color w:val="262626" w:themeColor="text1" w:themeTint="D9"/>
          <w:sz w:val="32"/>
          <w:szCs w:val="32"/>
          <w:lang w:eastAsia="en-IN"/>
        </w:rPr>
      </w:pPr>
      <w:r w:rsidRPr="006214F9">
        <w:rPr>
          <w:rFonts w:ascii="Agency FB" w:eastAsia="Times New Roman" w:hAnsi="Agency FB" w:cs="Arial"/>
          <w:sz w:val="28"/>
          <w:szCs w:val="28"/>
          <w:lang w:eastAsia="en-IN"/>
        </w:rPr>
        <w:t>Fever</w:t>
      </w:r>
    </w:p>
    <w:p w:rsidR="001D2D91" w:rsidRPr="006214F9" w:rsidRDefault="001D2D91" w:rsidP="001D2D91">
      <w:pPr>
        <w:pStyle w:val="ListParagraph"/>
        <w:numPr>
          <w:ilvl w:val="0"/>
          <w:numId w:val="5"/>
        </w:numPr>
        <w:shd w:val="clear" w:color="auto" w:fill="FFFFFF"/>
        <w:spacing w:after="0" w:line="300" w:lineRule="atLeast"/>
        <w:rPr>
          <w:rFonts w:ascii="Arial" w:eastAsia="Times New Roman" w:hAnsi="Arial" w:cs="Arial"/>
          <w:b/>
          <w:color w:val="262626" w:themeColor="text1" w:themeTint="D9"/>
          <w:sz w:val="32"/>
          <w:szCs w:val="32"/>
          <w:lang w:eastAsia="en-IN"/>
        </w:rPr>
      </w:pPr>
      <w:r w:rsidRPr="006214F9">
        <w:rPr>
          <w:rFonts w:ascii="Agency FB" w:eastAsia="Times New Roman" w:hAnsi="Agency FB" w:cs="Arial"/>
          <w:sz w:val="28"/>
          <w:szCs w:val="28"/>
          <w:lang w:eastAsia="en-IN"/>
        </w:rPr>
        <w:t>dry cough</w:t>
      </w:r>
    </w:p>
    <w:p w:rsidR="001D2D91" w:rsidRPr="00434150" w:rsidRDefault="001D2D91" w:rsidP="001D2D91">
      <w:pPr>
        <w:pStyle w:val="ListParagraph"/>
        <w:numPr>
          <w:ilvl w:val="0"/>
          <w:numId w:val="5"/>
        </w:numPr>
        <w:shd w:val="clear" w:color="auto" w:fill="FFFFFF"/>
        <w:spacing w:after="0" w:line="300" w:lineRule="atLeast"/>
        <w:rPr>
          <w:rFonts w:ascii="Arial" w:eastAsia="Times New Roman" w:hAnsi="Arial" w:cs="Arial"/>
          <w:b/>
          <w:color w:val="262626" w:themeColor="text1" w:themeTint="D9"/>
          <w:sz w:val="32"/>
          <w:szCs w:val="32"/>
          <w:lang w:eastAsia="en-IN"/>
        </w:rPr>
      </w:pPr>
      <w:r w:rsidRPr="006214F9">
        <w:rPr>
          <w:rFonts w:ascii="Agency FB" w:eastAsia="Times New Roman" w:hAnsi="Agency FB" w:cs="Arial"/>
          <w:sz w:val="28"/>
          <w:szCs w:val="28"/>
          <w:lang w:eastAsia="en-IN"/>
        </w:rPr>
        <w:t>tiredness</w:t>
      </w:r>
    </w:p>
    <w:p w:rsidR="00434150" w:rsidRPr="006214F9" w:rsidRDefault="00434150" w:rsidP="001D2D91">
      <w:pPr>
        <w:pStyle w:val="ListParagraph"/>
        <w:numPr>
          <w:ilvl w:val="0"/>
          <w:numId w:val="5"/>
        </w:numPr>
        <w:shd w:val="clear" w:color="auto" w:fill="FFFFFF"/>
        <w:spacing w:after="0" w:line="300" w:lineRule="atLeast"/>
        <w:rPr>
          <w:rFonts w:ascii="Arial" w:eastAsia="Times New Roman" w:hAnsi="Arial" w:cs="Arial"/>
          <w:b/>
          <w:color w:val="262626" w:themeColor="text1" w:themeTint="D9"/>
          <w:sz w:val="32"/>
          <w:szCs w:val="32"/>
          <w:lang w:eastAsia="en-IN"/>
        </w:rPr>
      </w:pPr>
      <w:r>
        <w:rPr>
          <w:rFonts w:ascii="Agency FB" w:eastAsia="Times New Roman" w:hAnsi="Agency FB" w:cs="Arial"/>
          <w:sz w:val="28"/>
          <w:szCs w:val="28"/>
          <w:lang w:eastAsia="en-IN"/>
        </w:rPr>
        <w:t>shortness of breath</w:t>
      </w:r>
    </w:p>
    <w:p w:rsidR="001D2D91" w:rsidRPr="00F01E4D" w:rsidRDefault="001D2D91" w:rsidP="001D2D91">
      <w:pPr>
        <w:pStyle w:val="ListParagraph"/>
        <w:shd w:val="clear" w:color="auto" w:fill="FFFFFF"/>
        <w:spacing w:after="0" w:line="300" w:lineRule="atLeast"/>
        <w:rPr>
          <w:rFonts w:ascii="Arial" w:eastAsia="Times New Roman" w:hAnsi="Arial" w:cs="Arial"/>
          <w:color w:val="424242"/>
          <w:sz w:val="21"/>
          <w:szCs w:val="21"/>
          <w:lang w:eastAsia="en-IN"/>
        </w:rPr>
      </w:pPr>
    </w:p>
    <w:p w:rsidR="001D2D91" w:rsidRPr="006214F9" w:rsidRDefault="001D2D91" w:rsidP="001D2D91">
      <w:pPr>
        <w:pStyle w:val="ListParagraph"/>
        <w:numPr>
          <w:ilvl w:val="0"/>
          <w:numId w:val="2"/>
        </w:numPr>
        <w:shd w:val="clear" w:color="auto" w:fill="FFFFFF"/>
        <w:spacing w:after="0" w:line="300" w:lineRule="atLeast"/>
        <w:rPr>
          <w:rFonts w:ascii="Algerian" w:eastAsia="Times New Roman" w:hAnsi="Algerian" w:cs="Arial"/>
          <w:i/>
          <w:color w:val="000000" w:themeColor="text1"/>
          <w:sz w:val="28"/>
          <w:szCs w:val="28"/>
          <w:lang w:eastAsia="en-IN"/>
        </w:rPr>
      </w:pPr>
      <w:r w:rsidRPr="006214F9">
        <w:rPr>
          <w:rFonts w:ascii="Algerian" w:eastAsia="Times New Roman" w:hAnsi="Algerian" w:cs="Arial"/>
          <w:i/>
          <w:color w:val="000000" w:themeColor="text1"/>
          <w:sz w:val="28"/>
          <w:szCs w:val="28"/>
          <w:lang w:eastAsia="en-IN"/>
        </w:rPr>
        <w:t>Less common symptoms:</w:t>
      </w:r>
    </w:p>
    <w:p w:rsidR="001D2D91" w:rsidRPr="006214F9" w:rsidRDefault="00434150" w:rsidP="001D2D91">
      <w:pPr>
        <w:pStyle w:val="ListParagraph"/>
        <w:numPr>
          <w:ilvl w:val="0"/>
          <w:numId w:val="3"/>
        </w:numPr>
        <w:shd w:val="clear" w:color="auto" w:fill="FFFFFF"/>
        <w:spacing w:after="0" w:line="300" w:lineRule="atLeast"/>
        <w:rPr>
          <w:rFonts w:ascii="Agency FB" w:eastAsia="Times New Roman" w:hAnsi="Agency FB" w:cs="Arial"/>
          <w:b/>
          <w:sz w:val="28"/>
          <w:szCs w:val="28"/>
          <w:lang w:eastAsia="en-IN"/>
        </w:rPr>
      </w:pPr>
      <w:r>
        <w:rPr>
          <w:rFonts w:ascii="Agency FB" w:eastAsia="Times New Roman" w:hAnsi="Agency FB" w:cs="Arial"/>
          <w:sz w:val="28"/>
          <w:szCs w:val="28"/>
          <w:lang w:eastAsia="en-IN"/>
        </w:rPr>
        <w:t xml:space="preserve">Muscle </w:t>
      </w:r>
      <w:r w:rsidR="001D2D91" w:rsidRPr="006214F9">
        <w:rPr>
          <w:rFonts w:ascii="Agency FB" w:eastAsia="Times New Roman" w:hAnsi="Agency FB" w:cs="Arial"/>
          <w:sz w:val="28"/>
          <w:szCs w:val="28"/>
          <w:lang w:eastAsia="en-IN"/>
        </w:rPr>
        <w:t>aches and pains</w:t>
      </w:r>
    </w:p>
    <w:p w:rsidR="001D2D91" w:rsidRPr="006214F9" w:rsidRDefault="001D2D91" w:rsidP="001D2D91">
      <w:pPr>
        <w:pStyle w:val="ListParagraph"/>
        <w:numPr>
          <w:ilvl w:val="0"/>
          <w:numId w:val="3"/>
        </w:numPr>
        <w:shd w:val="clear" w:color="auto" w:fill="FFFFFF"/>
        <w:spacing w:after="0" w:line="300" w:lineRule="atLeast"/>
        <w:rPr>
          <w:rFonts w:ascii="Agency FB" w:eastAsia="Times New Roman" w:hAnsi="Agency FB" w:cs="Arial"/>
          <w:b/>
          <w:sz w:val="28"/>
          <w:szCs w:val="28"/>
          <w:lang w:eastAsia="en-IN"/>
        </w:rPr>
      </w:pPr>
      <w:r w:rsidRPr="006214F9">
        <w:rPr>
          <w:rFonts w:ascii="Agency FB" w:eastAsia="Times New Roman" w:hAnsi="Agency FB" w:cs="Arial"/>
          <w:sz w:val="28"/>
          <w:szCs w:val="28"/>
          <w:lang w:eastAsia="en-IN"/>
        </w:rPr>
        <w:t>sore throat</w:t>
      </w:r>
    </w:p>
    <w:p w:rsidR="001D2D91" w:rsidRPr="006214F9" w:rsidRDefault="001D2D91" w:rsidP="001D2D91">
      <w:pPr>
        <w:pStyle w:val="ListParagraph"/>
        <w:numPr>
          <w:ilvl w:val="0"/>
          <w:numId w:val="3"/>
        </w:numPr>
        <w:shd w:val="clear" w:color="auto" w:fill="FFFFFF"/>
        <w:spacing w:after="0" w:line="300" w:lineRule="atLeast"/>
        <w:rPr>
          <w:rFonts w:ascii="Agency FB" w:eastAsia="Times New Roman" w:hAnsi="Agency FB" w:cs="Arial"/>
          <w:b/>
          <w:sz w:val="28"/>
          <w:szCs w:val="28"/>
          <w:lang w:eastAsia="en-IN"/>
        </w:rPr>
      </w:pPr>
      <w:r w:rsidRPr="006214F9">
        <w:rPr>
          <w:rFonts w:ascii="Agency FB" w:eastAsia="Times New Roman" w:hAnsi="Agency FB" w:cs="Arial"/>
          <w:sz w:val="28"/>
          <w:szCs w:val="28"/>
          <w:lang w:eastAsia="en-IN"/>
        </w:rPr>
        <w:t>diarrhoea</w:t>
      </w:r>
    </w:p>
    <w:p w:rsidR="001D2D91" w:rsidRPr="006214F9" w:rsidRDefault="001D2D91" w:rsidP="001D2D91">
      <w:pPr>
        <w:pStyle w:val="ListParagraph"/>
        <w:numPr>
          <w:ilvl w:val="0"/>
          <w:numId w:val="3"/>
        </w:numPr>
        <w:shd w:val="clear" w:color="auto" w:fill="FFFFFF"/>
        <w:spacing w:after="0" w:line="300" w:lineRule="atLeast"/>
        <w:rPr>
          <w:rFonts w:ascii="Agency FB" w:eastAsia="Times New Roman" w:hAnsi="Agency FB" w:cs="Arial"/>
          <w:b/>
          <w:sz w:val="28"/>
          <w:szCs w:val="28"/>
          <w:lang w:eastAsia="en-IN"/>
        </w:rPr>
      </w:pPr>
      <w:r w:rsidRPr="006214F9">
        <w:rPr>
          <w:rFonts w:ascii="Agency FB" w:eastAsia="Times New Roman" w:hAnsi="Agency FB" w:cs="Arial"/>
          <w:sz w:val="28"/>
          <w:szCs w:val="28"/>
          <w:lang w:eastAsia="en-IN"/>
        </w:rPr>
        <w:t>conjunctivitis</w:t>
      </w:r>
    </w:p>
    <w:p w:rsidR="001D2D91" w:rsidRPr="006214F9" w:rsidRDefault="001D2D91" w:rsidP="001D2D91">
      <w:pPr>
        <w:pStyle w:val="ListParagraph"/>
        <w:numPr>
          <w:ilvl w:val="0"/>
          <w:numId w:val="3"/>
        </w:numPr>
        <w:shd w:val="clear" w:color="auto" w:fill="FFFFFF"/>
        <w:spacing w:after="0" w:line="300" w:lineRule="atLeast"/>
        <w:rPr>
          <w:rFonts w:ascii="Agency FB" w:eastAsia="Times New Roman" w:hAnsi="Agency FB" w:cs="Arial"/>
          <w:b/>
          <w:sz w:val="28"/>
          <w:szCs w:val="28"/>
          <w:lang w:eastAsia="en-IN"/>
        </w:rPr>
      </w:pPr>
      <w:r w:rsidRPr="006214F9">
        <w:rPr>
          <w:rFonts w:ascii="Agency FB" w:eastAsia="Times New Roman" w:hAnsi="Agency FB" w:cs="Arial"/>
          <w:sz w:val="28"/>
          <w:szCs w:val="28"/>
          <w:lang w:eastAsia="en-IN"/>
        </w:rPr>
        <w:t>headache</w:t>
      </w:r>
    </w:p>
    <w:p w:rsidR="001D2D91" w:rsidRPr="006214F9" w:rsidRDefault="001D2D91" w:rsidP="001D2D91">
      <w:pPr>
        <w:pStyle w:val="ListParagraph"/>
        <w:numPr>
          <w:ilvl w:val="0"/>
          <w:numId w:val="3"/>
        </w:numPr>
        <w:shd w:val="clear" w:color="auto" w:fill="FFFFFF"/>
        <w:spacing w:after="0" w:line="300" w:lineRule="atLeast"/>
        <w:rPr>
          <w:rFonts w:ascii="Agency FB" w:eastAsia="Times New Roman" w:hAnsi="Agency FB" w:cs="Arial"/>
          <w:b/>
          <w:sz w:val="28"/>
          <w:szCs w:val="28"/>
          <w:lang w:eastAsia="en-IN"/>
        </w:rPr>
      </w:pPr>
      <w:r w:rsidRPr="006214F9">
        <w:rPr>
          <w:rFonts w:ascii="Agency FB" w:eastAsia="Times New Roman" w:hAnsi="Agency FB" w:cs="Arial"/>
          <w:sz w:val="28"/>
          <w:szCs w:val="28"/>
          <w:lang w:eastAsia="en-IN"/>
        </w:rPr>
        <w:t>loss of taste or smell</w:t>
      </w:r>
    </w:p>
    <w:p w:rsidR="001D2D91" w:rsidRPr="00434150" w:rsidRDefault="001D2D91" w:rsidP="001D2D91">
      <w:pPr>
        <w:pStyle w:val="ListParagraph"/>
        <w:numPr>
          <w:ilvl w:val="0"/>
          <w:numId w:val="3"/>
        </w:numPr>
        <w:shd w:val="clear" w:color="auto" w:fill="FFFFFF"/>
        <w:spacing w:after="0" w:line="300" w:lineRule="atLeast"/>
        <w:rPr>
          <w:rFonts w:ascii="Agency FB" w:eastAsia="Times New Roman" w:hAnsi="Agency FB" w:cs="Arial"/>
          <w:b/>
          <w:sz w:val="28"/>
          <w:szCs w:val="28"/>
          <w:lang w:eastAsia="en-IN"/>
        </w:rPr>
      </w:pPr>
      <w:r w:rsidRPr="006214F9">
        <w:rPr>
          <w:rFonts w:ascii="Agency FB" w:eastAsia="Times New Roman" w:hAnsi="Agency FB" w:cs="Arial"/>
          <w:sz w:val="28"/>
          <w:szCs w:val="28"/>
          <w:lang w:eastAsia="en-IN"/>
        </w:rPr>
        <w:t>a rash on skin, or discolouration of fingers or toes</w:t>
      </w:r>
    </w:p>
    <w:p w:rsidR="00434150" w:rsidRPr="00434150" w:rsidRDefault="00434150" w:rsidP="001D2D91">
      <w:pPr>
        <w:pStyle w:val="ListParagraph"/>
        <w:numPr>
          <w:ilvl w:val="0"/>
          <w:numId w:val="3"/>
        </w:numPr>
        <w:shd w:val="clear" w:color="auto" w:fill="FFFFFF"/>
        <w:spacing w:after="0" w:line="300" w:lineRule="atLeast"/>
        <w:rPr>
          <w:rFonts w:ascii="Agency FB" w:eastAsia="Times New Roman" w:hAnsi="Agency FB" w:cs="Arial"/>
          <w:b/>
          <w:sz w:val="28"/>
          <w:szCs w:val="28"/>
          <w:lang w:eastAsia="en-IN"/>
        </w:rPr>
      </w:pPr>
      <w:r>
        <w:rPr>
          <w:rFonts w:ascii="Agency FB" w:eastAsia="Times New Roman" w:hAnsi="Agency FB" w:cs="Arial"/>
          <w:sz w:val="28"/>
          <w:szCs w:val="28"/>
          <w:lang w:eastAsia="en-IN"/>
        </w:rPr>
        <w:t>runny nose</w:t>
      </w:r>
    </w:p>
    <w:p w:rsidR="00434150" w:rsidRPr="00434150" w:rsidRDefault="00434150" w:rsidP="001D2D91">
      <w:pPr>
        <w:pStyle w:val="ListParagraph"/>
        <w:numPr>
          <w:ilvl w:val="0"/>
          <w:numId w:val="3"/>
        </w:numPr>
        <w:shd w:val="clear" w:color="auto" w:fill="FFFFFF"/>
        <w:spacing w:after="0" w:line="300" w:lineRule="atLeast"/>
        <w:rPr>
          <w:rFonts w:ascii="Agency FB" w:eastAsia="Times New Roman" w:hAnsi="Agency FB" w:cs="Arial"/>
          <w:b/>
          <w:sz w:val="28"/>
          <w:szCs w:val="28"/>
          <w:lang w:eastAsia="en-IN"/>
        </w:rPr>
      </w:pPr>
      <w:r>
        <w:rPr>
          <w:rFonts w:ascii="Agency FB" w:eastAsia="Times New Roman" w:hAnsi="Agency FB" w:cs="Arial"/>
          <w:sz w:val="28"/>
          <w:szCs w:val="28"/>
          <w:lang w:eastAsia="en-IN"/>
        </w:rPr>
        <w:t>nasal congestion</w:t>
      </w:r>
    </w:p>
    <w:p w:rsidR="00434150" w:rsidRPr="006214F9" w:rsidRDefault="00434150" w:rsidP="001D2D91">
      <w:pPr>
        <w:pStyle w:val="ListParagraph"/>
        <w:numPr>
          <w:ilvl w:val="0"/>
          <w:numId w:val="3"/>
        </w:numPr>
        <w:shd w:val="clear" w:color="auto" w:fill="FFFFFF"/>
        <w:spacing w:after="0" w:line="300" w:lineRule="atLeast"/>
        <w:rPr>
          <w:rFonts w:ascii="Agency FB" w:eastAsia="Times New Roman" w:hAnsi="Agency FB" w:cs="Arial"/>
          <w:b/>
          <w:sz w:val="28"/>
          <w:szCs w:val="28"/>
          <w:lang w:eastAsia="en-IN"/>
        </w:rPr>
      </w:pPr>
      <w:r>
        <w:rPr>
          <w:rFonts w:ascii="Agency FB" w:eastAsia="Times New Roman" w:hAnsi="Agency FB" w:cs="Arial"/>
          <w:sz w:val="28"/>
          <w:szCs w:val="28"/>
          <w:lang w:eastAsia="en-IN"/>
        </w:rPr>
        <w:t>chills, which are sometimes accompanied by frequent shaking</w:t>
      </w:r>
    </w:p>
    <w:p w:rsidR="001D2D91" w:rsidRPr="006214F9" w:rsidRDefault="001D2D91" w:rsidP="001D2D91">
      <w:pPr>
        <w:pStyle w:val="ListParagraph"/>
        <w:shd w:val="clear" w:color="auto" w:fill="FFFFFF"/>
        <w:spacing w:after="0" w:line="300" w:lineRule="atLeast"/>
        <w:rPr>
          <w:rFonts w:ascii="Agency FB" w:eastAsia="Times New Roman" w:hAnsi="Agency FB" w:cs="Arial"/>
          <w:b/>
          <w:sz w:val="28"/>
          <w:szCs w:val="28"/>
          <w:lang w:eastAsia="en-IN"/>
        </w:rPr>
      </w:pPr>
    </w:p>
    <w:p w:rsidR="001D2D91" w:rsidRPr="006214F9" w:rsidRDefault="001D2D91" w:rsidP="001D2D91">
      <w:pPr>
        <w:pStyle w:val="ListParagraph"/>
        <w:numPr>
          <w:ilvl w:val="0"/>
          <w:numId w:val="2"/>
        </w:numPr>
        <w:shd w:val="clear" w:color="auto" w:fill="FFFFFF"/>
        <w:spacing w:after="0" w:line="300" w:lineRule="atLeast"/>
        <w:rPr>
          <w:rFonts w:ascii="Algerian" w:eastAsia="Times New Roman" w:hAnsi="Algerian" w:cs="Arial"/>
          <w:i/>
          <w:color w:val="000000" w:themeColor="text1"/>
          <w:sz w:val="32"/>
          <w:szCs w:val="32"/>
          <w:lang w:eastAsia="en-IN"/>
        </w:rPr>
      </w:pPr>
      <w:r w:rsidRPr="006214F9">
        <w:rPr>
          <w:rFonts w:ascii="Algerian" w:eastAsia="Times New Roman" w:hAnsi="Algerian" w:cs="Arial"/>
          <w:i/>
          <w:color w:val="000000" w:themeColor="text1"/>
          <w:sz w:val="32"/>
          <w:szCs w:val="32"/>
          <w:lang w:eastAsia="en-IN"/>
        </w:rPr>
        <w:t>Serious symptoms:</w:t>
      </w:r>
    </w:p>
    <w:p w:rsidR="001D2D91" w:rsidRDefault="001D2D91" w:rsidP="001D2D91">
      <w:pPr>
        <w:pStyle w:val="ListParagraph"/>
        <w:numPr>
          <w:ilvl w:val="0"/>
          <w:numId w:val="4"/>
        </w:numPr>
        <w:shd w:val="clear" w:color="auto" w:fill="FFFFFF"/>
        <w:spacing w:after="0" w:line="300" w:lineRule="atLeast"/>
        <w:rPr>
          <w:rFonts w:ascii="Agency FB" w:eastAsia="Times New Roman" w:hAnsi="Agency FB" w:cs="Arial"/>
          <w:sz w:val="28"/>
          <w:szCs w:val="28"/>
          <w:lang w:eastAsia="en-IN"/>
        </w:rPr>
      </w:pPr>
      <w:r w:rsidRPr="006214F9">
        <w:rPr>
          <w:rFonts w:ascii="Agency FB" w:eastAsia="Times New Roman" w:hAnsi="Agency FB" w:cs="Arial"/>
          <w:sz w:val="28"/>
          <w:szCs w:val="28"/>
          <w:lang w:eastAsia="en-IN"/>
        </w:rPr>
        <w:t xml:space="preserve">difficulty </w:t>
      </w:r>
      <w:r>
        <w:rPr>
          <w:rFonts w:ascii="Agency FB" w:eastAsia="Times New Roman" w:hAnsi="Agency FB" w:cs="Arial"/>
          <w:sz w:val="28"/>
          <w:szCs w:val="28"/>
          <w:lang w:eastAsia="en-IN"/>
        </w:rPr>
        <w:t>breathing or shortness of breath</w:t>
      </w:r>
    </w:p>
    <w:p w:rsidR="001D2D91" w:rsidRPr="006214F9" w:rsidRDefault="001D2D91" w:rsidP="001D2D91">
      <w:pPr>
        <w:pStyle w:val="ListParagraph"/>
        <w:numPr>
          <w:ilvl w:val="0"/>
          <w:numId w:val="4"/>
        </w:numPr>
        <w:shd w:val="clear" w:color="auto" w:fill="FFFFFF"/>
        <w:spacing w:after="0" w:line="300" w:lineRule="atLeast"/>
        <w:rPr>
          <w:rFonts w:ascii="Agency FB" w:eastAsia="Times New Roman" w:hAnsi="Agency FB" w:cs="Arial"/>
          <w:sz w:val="28"/>
          <w:szCs w:val="28"/>
          <w:lang w:eastAsia="en-IN"/>
        </w:rPr>
      </w:pPr>
      <w:r w:rsidRPr="006214F9">
        <w:rPr>
          <w:rFonts w:ascii="Agency FB" w:eastAsia="Times New Roman" w:hAnsi="Agency FB" w:cs="Arial"/>
          <w:sz w:val="28"/>
          <w:szCs w:val="28"/>
          <w:lang w:eastAsia="en-IN"/>
        </w:rPr>
        <w:lastRenderedPageBreak/>
        <w:t>chest pain or pressure</w:t>
      </w:r>
    </w:p>
    <w:p w:rsidR="001D2D91" w:rsidRDefault="001D2D91" w:rsidP="001D2D91">
      <w:pPr>
        <w:pStyle w:val="ListParagraph"/>
        <w:numPr>
          <w:ilvl w:val="0"/>
          <w:numId w:val="4"/>
        </w:numPr>
        <w:shd w:val="clear" w:color="auto" w:fill="FFFFFF"/>
        <w:spacing w:after="0" w:line="300" w:lineRule="atLeast"/>
        <w:rPr>
          <w:rFonts w:ascii="Agency FB" w:eastAsia="Times New Roman" w:hAnsi="Agency FB" w:cs="Arial"/>
          <w:sz w:val="28"/>
          <w:szCs w:val="28"/>
          <w:lang w:eastAsia="en-IN"/>
        </w:rPr>
      </w:pPr>
      <w:r w:rsidRPr="006214F9">
        <w:rPr>
          <w:rFonts w:ascii="Agency FB" w:eastAsia="Times New Roman" w:hAnsi="Agency FB" w:cs="Arial"/>
          <w:sz w:val="28"/>
          <w:szCs w:val="28"/>
          <w:lang w:eastAsia="en-IN"/>
        </w:rPr>
        <w:t>loss of speech or movement</w:t>
      </w:r>
    </w:p>
    <w:p w:rsidR="00745160" w:rsidRDefault="00745160" w:rsidP="00434150">
      <w:pPr>
        <w:pStyle w:val="ListParagraph"/>
        <w:shd w:val="clear" w:color="auto" w:fill="FFFFFF"/>
        <w:spacing w:after="0" w:line="300" w:lineRule="atLeast"/>
        <w:rPr>
          <w:rFonts w:ascii="Agency FB" w:eastAsia="Times New Roman" w:hAnsi="Agency FB" w:cs="Arial"/>
          <w:sz w:val="28"/>
          <w:szCs w:val="28"/>
          <w:lang w:eastAsia="en-IN"/>
        </w:rPr>
      </w:pPr>
    </w:p>
    <w:p w:rsidR="00434150" w:rsidRDefault="00434150" w:rsidP="00434150">
      <w:pPr>
        <w:pStyle w:val="ListParagraph"/>
        <w:shd w:val="clear" w:color="auto" w:fill="FFFFFF"/>
        <w:spacing w:after="0" w:line="300" w:lineRule="atLeast"/>
        <w:rPr>
          <w:rFonts w:ascii="Agency FB" w:eastAsia="Times New Roman" w:hAnsi="Agency FB" w:cs="Arial"/>
          <w:sz w:val="28"/>
          <w:szCs w:val="28"/>
          <w:lang w:eastAsia="en-IN"/>
        </w:rPr>
      </w:pPr>
      <w:r>
        <w:rPr>
          <w:rFonts w:ascii="Agency FB" w:eastAsia="Times New Roman" w:hAnsi="Agency FB" w:cs="Arial"/>
          <w:sz w:val="28"/>
          <w:szCs w:val="28"/>
          <w:lang w:eastAsia="en-IN"/>
        </w:rPr>
        <w:t>COVID-19 has more respiratory symptoms than a cold, which usually causes a runny nose, congestion, and sneezing. Also, a fever isn’t too common with a cold.</w:t>
      </w:r>
    </w:p>
    <w:p w:rsidR="00434150" w:rsidRDefault="00434150" w:rsidP="00434150">
      <w:pPr>
        <w:pStyle w:val="ListParagraph"/>
        <w:shd w:val="clear" w:color="auto" w:fill="FFFFFF"/>
        <w:spacing w:after="0" w:line="300" w:lineRule="atLeast"/>
        <w:rPr>
          <w:rFonts w:ascii="Agency FB" w:eastAsia="Times New Roman" w:hAnsi="Agency FB" w:cs="Arial"/>
          <w:sz w:val="28"/>
          <w:szCs w:val="28"/>
          <w:lang w:eastAsia="en-IN"/>
        </w:rPr>
      </w:pPr>
      <w:r>
        <w:rPr>
          <w:rFonts w:ascii="Agency FB" w:eastAsia="Times New Roman" w:hAnsi="Agency FB" w:cs="Arial"/>
          <w:sz w:val="28"/>
          <w:szCs w:val="28"/>
          <w:lang w:eastAsia="en-IN"/>
        </w:rPr>
        <w:t xml:space="preserve">              </w:t>
      </w:r>
    </w:p>
    <w:p w:rsidR="00434150" w:rsidRDefault="00434150" w:rsidP="00434150">
      <w:pPr>
        <w:pStyle w:val="ListParagraph"/>
        <w:shd w:val="clear" w:color="auto" w:fill="FFFFFF"/>
        <w:spacing w:after="0" w:line="300" w:lineRule="atLeast"/>
        <w:rPr>
          <w:rFonts w:ascii="Agency FB" w:eastAsia="Times New Roman" w:hAnsi="Agency FB" w:cs="Arial"/>
          <w:sz w:val="28"/>
          <w:szCs w:val="28"/>
          <w:lang w:eastAsia="en-IN"/>
        </w:rPr>
      </w:pPr>
      <w:r>
        <w:rPr>
          <w:rFonts w:ascii="Agency FB" w:eastAsia="Times New Roman" w:hAnsi="Agency FB" w:cs="Arial"/>
          <w:sz w:val="28"/>
          <w:szCs w:val="28"/>
          <w:lang w:eastAsia="en-IN"/>
        </w:rPr>
        <w:t xml:space="preserve">                          The flu has similar symptoms to COVID-19. However, COVID-19 is more likely to cause shortness of breath and other respiratory symptoms.</w:t>
      </w:r>
    </w:p>
    <w:p w:rsidR="00434150" w:rsidRDefault="00434150" w:rsidP="00434150">
      <w:pPr>
        <w:pStyle w:val="ListParagraph"/>
        <w:shd w:val="clear" w:color="auto" w:fill="FFFFFF"/>
        <w:spacing w:after="0" w:line="300" w:lineRule="atLeast"/>
        <w:rPr>
          <w:rFonts w:ascii="Agency FB" w:eastAsia="Times New Roman" w:hAnsi="Agency FB" w:cs="Arial"/>
          <w:sz w:val="28"/>
          <w:szCs w:val="28"/>
          <w:lang w:eastAsia="en-IN"/>
        </w:rPr>
      </w:pPr>
      <w:r>
        <w:rPr>
          <w:rFonts w:ascii="Agency FB" w:eastAsia="Times New Roman" w:hAnsi="Agency FB" w:cs="Arial"/>
          <w:sz w:val="28"/>
          <w:szCs w:val="28"/>
          <w:lang w:eastAsia="en-IN"/>
        </w:rPr>
        <w:t xml:space="preserve">                  About 80% of people recover from </w:t>
      </w:r>
      <w:r w:rsidR="002848E0">
        <w:rPr>
          <w:rFonts w:ascii="Agency FB" w:eastAsia="Times New Roman" w:hAnsi="Agency FB" w:cs="Arial"/>
          <w:sz w:val="28"/>
          <w:szCs w:val="28"/>
          <w:lang w:eastAsia="en-IN"/>
        </w:rPr>
        <w:t>the symptoms of COVID-19 without needing any special medical treatment.</w:t>
      </w:r>
    </w:p>
    <w:p w:rsidR="002848E0" w:rsidRDefault="002848E0" w:rsidP="00434150">
      <w:pPr>
        <w:pStyle w:val="ListParagraph"/>
        <w:shd w:val="clear" w:color="auto" w:fill="FFFFFF"/>
        <w:spacing w:after="0" w:line="300" w:lineRule="atLeast"/>
        <w:rPr>
          <w:rFonts w:ascii="Agency FB" w:eastAsia="Times New Roman" w:hAnsi="Agency FB" w:cs="Arial"/>
          <w:sz w:val="28"/>
          <w:szCs w:val="28"/>
          <w:lang w:eastAsia="en-IN"/>
        </w:rPr>
      </w:pPr>
      <w:r>
        <w:rPr>
          <w:rFonts w:ascii="Agency FB" w:eastAsia="Times New Roman" w:hAnsi="Agency FB" w:cs="Arial"/>
          <w:sz w:val="28"/>
          <w:szCs w:val="28"/>
          <w:lang w:eastAsia="en-IN"/>
        </w:rPr>
        <w:t xml:space="preserve">               However, some people can become seriously ill after contracting COVID-19. Older adults and people with compromised immune symptoms are at the highest risk of developing more severe symptoms.</w:t>
      </w:r>
    </w:p>
    <w:p w:rsidR="00000434" w:rsidRDefault="00000434" w:rsidP="00434150">
      <w:pPr>
        <w:pStyle w:val="ListParagraph"/>
        <w:shd w:val="clear" w:color="auto" w:fill="FFFFFF"/>
        <w:spacing w:after="0" w:line="300" w:lineRule="atLeast"/>
        <w:rPr>
          <w:rFonts w:ascii="Agency FB" w:eastAsia="Times New Roman" w:hAnsi="Agency FB" w:cs="Arial"/>
          <w:sz w:val="28"/>
          <w:szCs w:val="28"/>
          <w:lang w:eastAsia="en-IN"/>
        </w:rPr>
      </w:pPr>
      <w:r>
        <w:rPr>
          <w:rFonts w:ascii="Agency FB" w:eastAsia="Times New Roman" w:hAnsi="Agency FB" w:cs="Arial"/>
          <w:sz w:val="28"/>
          <w:szCs w:val="28"/>
          <w:lang w:eastAsia="en-IN"/>
        </w:rPr>
        <w:t>On average it takes 5-6 days from when someone is infected with the virus for symptoms to show, however it can take up to 14 days.</w:t>
      </w:r>
    </w:p>
    <w:p w:rsidR="002848E0" w:rsidRDefault="002848E0" w:rsidP="00434150">
      <w:pPr>
        <w:pStyle w:val="ListParagraph"/>
        <w:shd w:val="clear" w:color="auto" w:fill="FFFFFF"/>
        <w:spacing w:after="0" w:line="300" w:lineRule="atLeast"/>
        <w:rPr>
          <w:rFonts w:ascii="Agency FB" w:eastAsia="Times New Roman" w:hAnsi="Agency FB" w:cs="Arial"/>
          <w:sz w:val="28"/>
          <w:szCs w:val="28"/>
          <w:lang w:eastAsia="en-IN"/>
        </w:rPr>
      </w:pPr>
    </w:p>
    <w:p w:rsidR="002848E0" w:rsidRDefault="002848E0" w:rsidP="00434150">
      <w:pPr>
        <w:pStyle w:val="ListParagraph"/>
        <w:shd w:val="clear" w:color="auto" w:fill="FFFFFF"/>
        <w:spacing w:after="0" w:line="300" w:lineRule="atLeast"/>
        <w:rPr>
          <w:rFonts w:ascii="Agency FB" w:eastAsia="Times New Roman" w:hAnsi="Agency FB" w:cs="Arial"/>
          <w:sz w:val="28"/>
          <w:szCs w:val="28"/>
          <w:lang w:eastAsia="en-IN"/>
        </w:rPr>
      </w:pPr>
    </w:p>
    <w:p w:rsidR="002848E0" w:rsidRDefault="002848E0" w:rsidP="00434150">
      <w:pPr>
        <w:pStyle w:val="ListParagraph"/>
        <w:shd w:val="clear" w:color="auto" w:fill="FFFFFF"/>
        <w:spacing w:after="0" w:line="300" w:lineRule="atLeast"/>
        <w:rPr>
          <w:rFonts w:ascii="Agency FB" w:eastAsia="Times New Roman" w:hAnsi="Agency FB" w:cs="Arial"/>
          <w:sz w:val="28"/>
          <w:szCs w:val="28"/>
          <w:lang w:eastAsia="en-IN"/>
        </w:rPr>
      </w:pPr>
    </w:p>
    <w:p w:rsidR="002848E0" w:rsidRDefault="002848E0" w:rsidP="002848E0">
      <w:pPr>
        <w:pStyle w:val="ListParagraph"/>
        <w:numPr>
          <w:ilvl w:val="0"/>
          <w:numId w:val="2"/>
        </w:numPr>
        <w:shd w:val="clear" w:color="auto" w:fill="FFFFFF"/>
        <w:spacing w:after="0" w:line="300" w:lineRule="atLeast"/>
        <w:rPr>
          <w:rFonts w:ascii="Agency FB" w:eastAsia="Times New Roman" w:hAnsi="Agency FB" w:cs="Arial"/>
          <w:sz w:val="28"/>
          <w:szCs w:val="28"/>
          <w:lang w:eastAsia="en-IN"/>
        </w:rPr>
      </w:pPr>
      <w:r>
        <w:rPr>
          <w:rFonts w:ascii="Agency FB" w:eastAsia="Times New Roman" w:hAnsi="Agency FB" w:cs="Arial"/>
          <w:sz w:val="28"/>
          <w:szCs w:val="28"/>
          <w:lang w:eastAsia="en-IN"/>
        </w:rPr>
        <w:t>What should you do if you think you have symptoms of COVID-19?</w:t>
      </w:r>
    </w:p>
    <w:p w:rsidR="002848E0" w:rsidRDefault="002848E0" w:rsidP="002848E0">
      <w:pPr>
        <w:pStyle w:val="ListParagraph"/>
        <w:shd w:val="clear" w:color="auto" w:fill="FFFFFF"/>
        <w:spacing w:after="0" w:line="300" w:lineRule="atLeast"/>
        <w:ind w:left="1440"/>
        <w:rPr>
          <w:rFonts w:ascii="Agency FB" w:eastAsia="Times New Roman" w:hAnsi="Agency FB" w:cs="Arial"/>
          <w:sz w:val="28"/>
          <w:szCs w:val="28"/>
          <w:lang w:eastAsia="en-IN"/>
        </w:rPr>
      </w:pPr>
    </w:p>
    <w:p w:rsidR="002848E0" w:rsidRDefault="002848E0" w:rsidP="002848E0">
      <w:pPr>
        <w:pStyle w:val="ListParagraph"/>
        <w:shd w:val="clear" w:color="auto" w:fill="FFFFFF"/>
        <w:spacing w:after="0" w:line="300" w:lineRule="atLeast"/>
        <w:ind w:left="1440"/>
        <w:rPr>
          <w:rFonts w:ascii="Agency FB" w:eastAsia="Times New Roman" w:hAnsi="Agency FB" w:cs="Arial"/>
          <w:sz w:val="28"/>
          <w:szCs w:val="28"/>
          <w:lang w:eastAsia="en-IN"/>
        </w:rPr>
      </w:pPr>
      <w:r>
        <w:rPr>
          <w:rFonts w:ascii="Agency FB" w:eastAsia="Times New Roman" w:hAnsi="Agency FB" w:cs="Arial"/>
          <w:sz w:val="28"/>
          <w:szCs w:val="28"/>
          <w:lang w:eastAsia="en-IN"/>
        </w:rPr>
        <w:t xml:space="preserve">           If you think you have symptoms of COVID-19, stay home and call your doctor. Let your doctor know:</w:t>
      </w:r>
    </w:p>
    <w:p w:rsidR="002848E0" w:rsidRDefault="002848E0" w:rsidP="002848E0">
      <w:pPr>
        <w:pStyle w:val="ListParagraph"/>
        <w:numPr>
          <w:ilvl w:val="0"/>
          <w:numId w:val="14"/>
        </w:numPr>
        <w:shd w:val="clear" w:color="auto" w:fill="FFFFFF"/>
        <w:spacing w:after="0" w:line="300" w:lineRule="atLeast"/>
        <w:rPr>
          <w:rFonts w:ascii="Agency FB" w:eastAsia="Times New Roman" w:hAnsi="Agency FB" w:cs="Arial"/>
          <w:sz w:val="28"/>
          <w:szCs w:val="28"/>
          <w:lang w:eastAsia="en-IN"/>
        </w:rPr>
      </w:pPr>
      <w:r>
        <w:rPr>
          <w:rFonts w:ascii="Agency FB" w:eastAsia="Times New Roman" w:hAnsi="Agency FB" w:cs="Arial"/>
          <w:sz w:val="28"/>
          <w:szCs w:val="28"/>
          <w:lang w:eastAsia="en-IN"/>
        </w:rPr>
        <w:t>What type of symptoms you have</w:t>
      </w:r>
    </w:p>
    <w:p w:rsidR="002848E0" w:rsidRDefault="002848E0" w:rsidP="002848E0">
      <w:pPr>
        <w:pStyle w:val="ListParagraph"/>
        <w:numPr>
          <w:ilvl w:val="0"/>
          <w:numId w:val="14"/>
        </w:numPr>
        <w:shd w:val="clear" w:color="auto" w:fill="FFFFFF"/>
        <w:spacing w:after="0" w:line="300" w:lineRule="atLeast"/>
        <w:rPr>
          <w:rFonts w:ascii="Agency FB" w:eastAsia="Times New Roman" w:hAnsi="Agency FB" w:cs="Arial"/>
          <w:sz w:val="28"/>
          <w:szCs w:val="28"/>
          <w:lang w:eastAsia="en-IN"/>
        </w:rPr>
      </w:pPr>
      <w:r>
        <w:rPr>
          <w:rFonts w:ascii="Agency FB" w:eastAsia="Times New Roman" w:hAnsi="Agency FB" w:cs="Arial"/>
          <w:sz w:val="28"/>
          <w:szCs w:val="28"/>
          <w:lang w:eastAsia="en-IN"/>
        </w:rPr>
        <w:t>How severe your symptoms are</w:t>
      </w:r>
    </w:p>
    <w:p w:rsidR="002848E0" w:rsidRDefault="002848E0" w:rsidP="002848E0">
      <w:pPr>
        <w:pStyle w:val="ListParagraph"/>
        <w:numPr>
          <w:ilvl w:val="0"/>
          <w:numId w:val="14"/>
        </w:numPr>
        <w:shd w:val="clear" w:color="auto" w:fill="FFFFFF"/>
        <w:spacing w:after="0" w:line="300" w:lineRule="atLeast"/>
        <w:rPr>
          <w:rFonts w:ascii="Agency FB" w:eastAsia="Times New Roman" w:hAnsi="Agency FB" w:cs="Arial"/>
          <w:sz w:val="28"/>
          <w:szCs w:val="28"/>
          <w:lang w:eastAsia="en-IN"/>
        </w:rPr>
      </w:pPr>
      <w:r>
        <w:rPr>
          <w:rFonts w:ascii="Agency FB" w:eastAsia="Times New Roman" w:hAnsi="Agency FB" w:cs="Arial"/>
          <w:sz w:val="28"/>
          <w:szCs w:val="28"/>
          <w:lang w:eastAsia="en-IN"/>
        </w:rPr>
        <w:t>Whether you’ve travelled abroad or had contact with someone who has</w:t>
      </w:r>
    </w:p>
    <w:p w:rsidR="002848E0" w:rsidRDefault="002848E0" w:rsidP="002848E0">
      <w:pPr>
        <w:pStyle w:val="ListParagraph"/>
        <w:numPr>
          <w:ilvl w:val="0"/>
          <w:numId w:val="14"/>
        </w:numPr>
        <w:shd w:val="clear" w:color="auto" w:fill="FFFFFF"/>
        <w:spacing w:after="0" w:line="300" w:lineRule="atLeast"/>
        <w:rPr>
          <w:rFonts w:ascii="Agency FB" w:eastAsia="Times New Roman" w:hAnsi="Agency FB" w:cs="Arial"/>
          <w:sz w:val="28"/>
          <w:szCs w:val="28"/>
          <w:lang w:eastAsia="en-IN"/>
        </w:rPr>
      </w:pPr>
      <w:r>
        <w:rPr>
          <w:rFonts w:ascii="Agency FB" w:eastAsia="Times New Roman" w:hAnsi="Agency FB" w:cs="Arial"/>
          <w:sz w:val="28"/>
          <w:szCs w:val="28"/>
          <w:lang w:eastAsia="en-IN"/>
        </w:rPr>
        <w:t>Whether you’ve been around large groups of people</w:t>
      </w:r>
    </w:p>
    <w:p w:rsidR="002848E0" w:rsidRDefault="002848E0" w:rsidP="002848E0">
      <w:pPr>
        <w:pStyle w:val="ListParagraph"/>
        <w:shd w:val="clear" w:color="auto" w:fill="FFFFFF"/>
        <w:spacing w:after="0" w:line="300" w:lineRule="atLeast"/>
        <w:ind w:left="1440"/>
        <w:rPr>
          <w:rFonts w:ascii="Agency FB" w:eastAsia="Times New Roman" w:hAnsi="Agency FB" w:cs="Arial"/>
          <w:sz w:val="28"/>
          <w:szCs w:val="28"/>
          <w:lang w:eastAsia="en-IN"/>
        </w:rPr>
      </w:pPr>
    </w:p>
    <w:p w:rsidR="00003817" w:rsidRDefault="00003817" w:rsidP="002848E0">
      <w:pPr>
        <w:pStyle w:val="ListParagraph"/>
        <w:shd w:val="clear" w:color="auto" w:fill="FFFFFF"/>
        <w:spacing w:after="0" w:line="300" w:lineRule="atLeast"/>
        <w:ind w:left="1440"/>
        <w:rPr>
          <w:rFonts w:ascii="Agency FB" w:eastAsia="Times New Roman" w:hAnsi="Agency FB" w:cs="Arial"/>
          <w:sz w:val="28"/>
          <w:szCs w:val="28"/>
          <w:lang w:eastAsia="en-IN"/>
        </w:rPr>
      </w:pPr>
      <w:r>
        <w:rPr>
          <w:rFonts w:ascii="Agency FB" w:eastAsia="Times New Roman" w:hAnsi="Agency FB" w:cs="Arial"/>
          <w:sz w:val="28"/>
          <w:szCs w:val="28"/>
          <w:lang w:eastAsia="en-IN"/>
        </w:rPr>
        <w:t>You may need to be evaluated if:</w:t>
      </w:r>
    </w:p>
    <w:p w:rsidR="00003817" w:rsidRDefault="00003817" w:rsidP="00003817">
      <w:pPr>
        <w:pStyle w:val="ListParagraph"/>
        <w:numPr>
          <w:ilvl w:val="0"/>
          <w:numId w:val="16"/>
        </w:numPr>
        <w:shd w:val="clear" w:color="auto" w:fill="FFFFFF"/>
        <w:spacing w:after="0" w:line="300" w:lineRule="atLeast"/>
        <w:rPr>
          <w:rFonts w:ascii="Agency FB" w:eastAsia="Times New Roman" w:hAnsi="Agency FB" w:cs="Arial"/>
          <w:sz w:val="28"/>
          <w:szCs w:val="28"/>
          <w:lang w:eastAsia="en-IN"/>
        </w:rPr>
      </w:pPr>
      <w:r>
        <w:rPr>
          <w:rFonts w:ascii="Agency FB" w:eastAsia="Times New Roman" w:hAnsi="Agency FB" w:cs="Arial"/>
          <w:sz w:val="28"/>
          <w:szCs w:val="28"/>
          <w:lang w:eastAsia="en-IN"/>
        </w:rPr>
        <w:t>Your symptoms are severe</w:t>
      </w:r>
    </w:p>
    <w:p w:rsidR="00003817" w:rsidRDefault="00003817" w:rsidP="00003817">
      <w:pPr>
        <w:pStyle w:val="ListParagraph"/>
        <w:numPr>
          <w:ilvl w:val="0"/>
          <w:numId w:val="16"/>
        </w:numPr>
        <w:shd w:val="clear" w:color="auto" w:fill="FFFFFF"/>
        <w:spacing w:after="0" w:line="300" w:lineRule="atLeast"/>
        <w:rPr>
          <w:rFonts w:ascii="Agency FB" w:eastAsia="Times New Roman" w:hAnsi="Agency FB" w:cs="Arial"/>
          <w:sz w:val="28"/>
          <w:szCs w:val="28"/>
          <w:lang w:eastAsia="en-IN"/>
        </w:rPr>
      </w:pPr>
      <w:r>
        <w:rPr>
          <w:rFonts w:ascii="Agency FB" w:eastAsia="Times New Roman" w:hAnsi="Agency FB" w:cs="Arial"/>
          <w:sz w:val="28"/>
          <w:szCs w:val="28"/>
          <w:lang w:eastAsia="en-IN"/>
        </w:rPr>
        <w:t>You’re an older adult</w:t>
      </w:r>
    </w:p>
    <w:p w:rsidR="00003817" w:rsidRDefault="00003817" w:rsidP="00003817">
      <w:pPr>
        <w:pStyle w:val="ListParagraph"/>
        <w:numPr>
          <w:ilvl w:val="0"/>
          <w:numId w:val="16"/>
        </w:numPr>
        <w:shd w:val="clear" w:color="auto" w:fill="FFFFFF"/>
        <w:spacing w:after="0" w:line="300" w:lineRule="atLeast"/>
        <w:rPr>
          <w:rFonts w:ascii="Agency FB" w:eastAsia="Times New Roman" w:hAnsi="Agency FB" w:cs="Arial"/>
          <w:sz w:val="28"/>
          <w:szCs w:val="28"/>
          <w:lang w:eastAsia="en-IN"/>
        </w:rPr>
      </w:pPr>
      <w:r>
        <w:rPr>
          <w:rFonts w:ascii="Agency FB" w:eastAsia="Times New Roman" w:hAnsi="Agency FB" w:cs="Arial"/>
          <w:sz w:val="28"/>
          <w:szCs w:val="28"/>
          <w:lang w:eastAsia="en-IN"/>
        </w:rPr>
        <w:t>You have underlying health conditions</w:t>
      </w:r>
    </w:p>
    <w:p w:rsidR="00003817" w:rsidRDefault="00003817" w:rsidP="00003817">
      <w:pPr>
        <w:pStyle w:val="ListParagraph"/>
        <w:numPr>
          <w:ilvl w:val="0"/>
          <w:numId w:val="16"/>
        </w:numPr>
        <w:shd w:val="clear" w:color="auto" w:fill="FFFFFF"/>
        <w:spacing w:after="0" w:line="300" w:lineRule="atLeast"/>
        <w:rPr>
          <w:rFonts w:ascii="Agency FB" w:eastAsia="Times New Roman" w:hAnsi="Agency FB" w:cs="Arial"/>
          <w:sz w:val="28"/>
          <w:szCs w:val="28"/>
          <w:lang w:eastAsia="en-IN"/>
        </w:rPr>
      </w:pPr>
      <w:r>
        <w:rPr>
          <w:rFonts w:ascii="Agency FB" w:eastAsia="Times New Roman" w:hAnsi="Agency FB" w:cs="Arial"/>
          <w:sz w:val="28"/>
          <w:szCs w:val="28"/>
          <w:lang w:eastAsia="en-IN"/>
        </w:rPr>
        <w:t>You’ve been exposed to someone with COVID-19</w:t>
      </w:r>
    </w:p>
    <w:p w:rsidR="00003817" w:rsidRDefault="00003817" w:rsidP="00003817">
      <w:pPr>
        <w:pStyle w:val="ListParagraph"/>
        <w:shd w:val="clear" w:color="auto" w:fill="FFFFFF"/>
        <w:spacing w:after="0" w:line="300" w:lineRule="atLeast"/>
        <w:ind w:left="1440"/>
        <w:rPr>
          <w:rFonts w:ascii="Agency FB" w:eastAsia="Times New Roman" w:hAnsi="Agency FB" w:cs="Arial"/>
          <w:sz w:val="28"/>
          <w:szCs w:val="28"/>
          <w:lang w:eastAsia="en-IN"/>
        </w:rPr>
      </w:pPr>
    </w:p>
    <w:p w:rsidR="00003817" w:rsidRDefault="00003817" w:rsidP="00003817">
      <w:pPr>
        <w:pStyle w:val="ListParagraph"/>
        <w:shd w:val="clear" w:color="auto" w:fill="FFFFFF"/>
        <w:spacing w:after="0" w:line="300" w:lineRule="atLeast"/>
        <w:ind w:left="1440"/>
        <w:rPr>
          <w:rFonts w:ascii="Agency FB" w:eastAsia="Times New Roman" w:hAnsi="Agency FB" w:cs="Arial"/>
          <w:sz w:val="28"/>
          <w:szCs w:val="28"/>
          <w:lang w:eastAsia="en-IN"/>
        </w:rPr>
      </w:pPr>
      <w:r>
        <w:rPr>
          <w:rFonts w:ascii="Agency FB" w:eastAsia="Times New Roman" w:hAnsi="Agency FB" w:cs="Arial"/>
          <w:sz w:val="28"/>
          <w:szCs w:val="28"/>
          <w:lang w:eastAsia="en-IN"/>
        </w:rPr>
        <w:t>Your doctor will determine if you need testing and what type of treatment is best.</w:t>
      </w:r>
    </w:p>
    <w:p w:rsidR="00003817" w:rsidRDefault="00003817" w:rsidP="00003817">
      <w:pPr>
        <w:pStyle w:val="ListParagraph"/>
        <w:shd w:val="clear" w:color="auto" w:fill="FFFFFF"/>
        <w:spacing w:after="0" w:line="300" w:lineRule="atLeast"/>
        <w:ind w:left="1440"/>
        <w:rPr>
          <w:rFonts w:ascii="Agency FB" w:eastAsia="Times New Roman" w:hAnsi="Agency FB" w:cs="Arial"/>
          <w:sz w:val="28"/>
          <w:szCs w:val="28"/>
          <w:lang w:eastAsia="en-IN"/>
        </w:rPr>
      </w:pPr>
      <w:r>
        <w:rPr>
          <w:rFonts w:ascii="Agency FB" w:eastAsia="Times New Roman" w:hAnsi="Agency FB" w:cs="Arial"/>
          <w:sz w:val="28"/>
          <w:szCs w:val="28"/>
          <w:lang w:eastAsia="en-IN"/>
        </w:rPr>
        <w:t xml:space="preserve">            If your symptoms are mild and you have no underlying health </w:t>
      </w:r>
      <w:proofErr w:type="gramStart"/>
      <w:r>
        <w:rPr>
          <w:rFonts w:ascii="Agency FB" w:eastAsia="Times New Roman" w:hAnsi="Agency FB" w:cs="Arial"/>
          <w:sz w:val="28"/>
          <w:szCs w:val="28"/>
          <w:lang w:eastAsia="en-IN"/>
        </w:rPr>
        <w:t>conditions ,</w:t>
      </w:r>
      <w:proofErr w:type="gramEnd"/>
      <w:r>
        <w:rPr>
          <w:rFonts w:ascii="Agency FB" w:eastAsia="Times New Roman" w:hAnsi="Agency FB" w:cs="Arial"/>
          <w:sz w:val="28"/>
          <w:szCs w:val="28"/>
          <w:lang w:eastAsia="en-IN"/>
        </w:rPr>
        <w:t xml:space="preserve"> your doctor may tell you to just stay home, rest, stay hydrated, and to avoid contact with other people.</w:t>
      </w:r>
    </w:p>
    <w:p w:rsidR="00003817" w:rsidRDefault="00003817" w:rsidP="00003817">
      <w:pPr>
        <w:pStyle w:val="ListParagraph"/>
        <w:shd w:val="clear" w:color="auto" w:fill="FFFFFF"/>
        <w:spacing w:after="0" w:line="300" w:lineRule="atLeast"/>
        <w:ind w:left="1440"/>
        <w:rPr>
          <w:rFonts w:ascii="Agency FB" w:eastAsia="Times New Roman" w:hAnsi="Agency FB" w:cs="Arial"/>
          <w:sz w:val="28"/>
          <w:szCs w:val="28"/>
          <w:lang w:eastAsia="en-IN"/>
        </w:rPr>
      </w:pPr>
      <w:r>
        <w:rPr>
          <w:rFonts w:ascii="Agency FB" w:eastAsia="Times New Roman" w:hAnsi="Agency FB" w:cs="Arial"/>
          <w:sz w:val="28"/>
          <w:szCs w:val="28"/>
          <w:lang w:eastAsia="en-IN"/>
        </w:rPr>
        <w:t xml:space="preserve">              If your symptoms get worse after a few days of rest, </w:t>
      </w:r>
      <w:proofErr w:type="spellStart"/>
      <w:r>
        <w:rPr>
          <w:rFonts w:ascii="Agency FB" w:eastAsia="Times New Roman" w:hAnsi="Agency FB" w:cs="Arial"/>
          <w:sz w:val="28"/>
          <w:szCs w:val="28"/>
          <w:lang w:eastAsia="en-IN"/>
        </w:rPr>
        <w:t>its</w:t>
      </w:r>
      <w:proofErr w:type="spellEnd"/>
      <w:r>
        <w:rPr>
          <w:rFonts w:ascii="Agency FB" w:eastAsia="Times New Roman" w:hAnsi="Agency FB" w:cs="Arial"/>
          <w:sz w:val="28"/>
          <w:szCs w:val="28"/>
          <w:lang w:eastAsia="en-IN"/>
        </w:rPr>
        <w:t xml:space="preserve"> important to get prompt medical care.</w:t>
      </w:r>
    </w:p>
    <w:p w:rsidR="00003817" w:rsidRDefault="00003817" w:rsidP="00003817">
      <w:pPr>
        <w:pStyle w:val="ListParagraph"/>
        <w:shd w:val="clear" w:color="auto" w:fill="FFFFFF"/>
        <w:spacing w:after="0" w:line="300" w:lineRule="atLeast"/>
        <w:rPr>
          <w:rFonts w:ascii="Agency FB" w:eastAsia="Times New Roman" w:hAnsi="Agency FB" w:cs="Arial"/>
          <w:sz w:val="28"/>
          <w:szCs w:val="28"/>
          <w:lang w:eastAsia="en-IN"/>
        </w:rPr>
      </w:pPr>
    </w:p>
    <w:p w:rsidR="00000434" w:rsidRDefault="00000434" w:rsidP="006E258F">
      <w:pPr>
        <w:pStyle w:val="css-nnwssh"/>
        <w:shd w:val="clear" w:color="auto" w:fill="FFFFFF"/>
        <w:spacing w:before="0" w:beforeAutospacing="0" w:after="0" w:afterAutospacing="0"/>
        <w:textAlignment w:val="baseline"/>
        <w:rPr>
          <w:rFonts w:ascii="Britannic Bold" w:hAnsi="Britannic Bold"/>
          <w:i/>
          <w:color w:val="002060"/>
          <w:sz w:val="36"/>
          <w:szCs w:val="36"/>
        </w:rPr>
      </w:pPr>
    </w:p>
    <w:p w:rsidR="001D2D91" w:rsidRDefault="001D2D91" w:rsidP="007B79A5">
      <w:pPr>
        <w:pStyle w:val="css-nnwssh"/>
        <w:numPr>
          <w:ilvl w:val="1"/>
          <w:numId w:val="12"/>
        </w:numPr>
        <w:shd w:val="clear" w:color="auto" w:fill="FFFFFF"/>
        <w:spacing w:before="0" w:beforeAutospacing="0" w:after="0" w:afterAutospacing="0"/>
        <w:textAlignment w:val="baseline"/>
        <w:rPr>
          <w:rFonts w:ascii="Britannic Bold" w:hAnsi="Britannic Bold"/>
          <w:i/>
          <w:color w:val="002060"/>
          <w:sz w:val="36"/>
          <w:szCs w:val="36"/>
        </w:rPr>
      </w:pPr>
      <w:r w:rsidRPr="001D2D91">
        <w:rPr>
          <w:rFonts w:ascii="Britannic Bold" w:hAnsi="Britannic Bold"/>
          <w:i/>
          <w:color w:val="002060"/>
          <w:sz w:val="36"/>
          <w:szCs w:val="36"/>
        </w:rPr>
        <w:lastRenderedPageBreak/>
        <w:t>CONTACT HISTORY</w:t>
      </w:r>
    </w:p>
    <w:p w:rsidR="00644820" w:rsidRPr="00CD1F75" w:rsidRDefault="00644820" w:rsidP="00644820">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r w:rsidRPr="00CD1F75">
        <w:rPr>
          <w:rFonts w:ascii="Britannic Bold" w:hAnsi="Britannic Bold"/>
          <w:i/>
          <w:color w:val="000000" w:themeColor="text1"/>
          <w:sz w:val="28"/>
          <w:szCs w:val="28"/>
        </w:rPr>
        <w:t>Coronavirus tests done by the Indian Council for Medical Research as part of its efforts to map the spread of the disease in India have found a significant proportion of people contracted the infection despite having no recent international travel history or contact</w:t>
      </w:r>
      <w:r w:rsidR="00EA6126" w:rsidRPr="00CD1F75">
        <w:rPr>
          <w:rFonts w:ascii="Britannic Bold" w:hAnsi="Britannic Bold"/>
          <w:i/>
          <w:color w:val="000000" w:themeColor="text1"/>
          <w:sz w:val="28"/>
          <w:szCs w:val="28"/>
        </w:rPr>
        <w:t xml:space="preserve"> with confirmed cases.</w:t>
      </w:r>
    </w:p>
    <w:p w:rsidR="00EA6126" w:rsidRPr="00CD1F75" w:rsidRDefault="00EA6126" w:rsidP="00644820">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r w:rsidRPr="00CD1F75">
        <w:rPr>
          <w:rFonts w:ascii="Britannic Bold" w:hAnsi="Britannic Bold"/>
          <w:i/>
          <w:color w:val="000000" w:themeColor="text1"/>
          <w:sz w:val="28"/>
          <w:szCs w:val="28"/>
        </w:rPr>
        <w:t xml:space="preserve">             ICMR labs tested 5,911 samples taken from patients with severe acute respiratory infections in 52 districts in 21 states and Union Territories between February 15 to April 2. In these tests, 104 samples, or 1.8% of the </w:t>
      </w:r>
      <w:proofErr w:type="gramStart"/>
      <w:r w:rsidRPr="00CD1F75">
        <w:rPr>
          <w:rFonts w:ascii="Britannic Bold" w:hAnsi="Britannic Bold"/>
          <w:i/>
          <w:color w:val="000000" w:themeColor="text1"/>
          <w:sz w:val="28"/>
          <w:szCs w:val="28"/>
        </w:rPr>
        <w:t>patients ,</w:t>
      </w:r>
      <w:proofErr w:type="gramEnd"/>
      <w:r w:rsidRPr="00CD1F75">
        <w:rPr>
          <w:rFonts w:ascii="Britannic Bold" w:hAnsi="Britannic Bold"/>
          <w:i/>
          <w:color w:val="000000" w:themeColor="text1"/>
          <w:sz w:val="28"/>
          <w:szCs w:val="28"/>
        </w:rPr>
        <w:t xml:space="preserve"> tested positive for coronavirus.</w:t>
      </w:r>
    </w:p>
    <w:p w:rsidR="00EA6126" w:rsidRPr="00CD1F75" w:rsidRDefault="00EA6126" w:rsidP="00644820">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r w:rsidRPr="00CD1F75">
        <w:rPr>
          <w:rFonts w:ascii="Britannic Bold" w:hAnsi="Britannic Bold"/>
          <w:i/>
          <w:color w:val="000000" w:themeColor="text1"/>
          <w:sz w:val="28"/>
          <w:szCs w:val="28"/>
        </w:rPr>
        <w:t xml:space="preserve">                Only one of positive samples came from a patient with recent international travel history, two from those who were in contact with a laboratory confirmed case. Forty cases, or 39.2% of the dataset, did not have any travel or contact history. There was no data available for as many as 59(58.7%) of the cases.</w:t>
      </w:r>
    </w:p>
    <w:p w:rsidR="00EA6126" w:rsidRPr="00CD1F75" w:rsidRDefault="00EA6126" w:rsidP="00644820">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p>
    <w:p w:rsidR="00EA6126" w:rsidRPr="00CD1F75" w:rsidRDefault="00EA6126" w:rsidP="00644820">
      <w:pPr>
        <w:pStyle w:val="css-nnwssh"/>
        <w:shd w:val="clear" w:color="auto" w:fill="FFFFFF"/>
        <w:spacing w:before="0" w:beforeAutospacing="0" w:after="0" w:afterAutospacing="0"/>
        <w:ind w:left="720"/>
        <w:textAlignment w:val="baseline"/>
        <w:rPr>
          <w:rFonts w:ascii="Britannic Bold" w:hAnsi="Britannic Bold"/>
          <w:i/>
          <w:color w:val="00B0F0"/>
          <w:sz w:val="28"/>
          <w:szCs w:val="28"/>
        </w:rPr>
      </w:pPr>
      <w:r w:rsidRPr="00CD1F75">
        <w:rPr>
          <w:rFonts w:ascii="Britannic Bold" w:hAnsi="Britannic Bold"/>
          <w:i/>
          <w:color w:val="00B0F0"/>
          <w:sz w:val="28"/>
          <w:szCs w:val="28"/>
        </w:rPr>
        <w:t>*COMMUNITY TRANSMISSION</w:t>
      </w:r>
    </w:p>
    <w:p w:rsidR="00EA6126" w:rsidRPr="00CD1F75" w:rsidRDefault="00EA6126" w:rsidP="00644820">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r w:rsidRPr="00CD1F75">
        <w:rPr>
          <w:rFonts w:ascii="Britannic Bold" w:hAnsi="Britannic Bold"/>
          <w:i/>
          <w:color w:val="00B0F0"/>
          <w:sz w:val="28"/>
          <w:szCs w:val="28"/>
        </w:rPr>
        <w:t xml:space="preserve">            </w:t>
      </w:r>
      <w:r w:rsidRPr="00CD1F75">
        <w:rPr>
          <w:rFonts w:ascii="Britannic Bold" w:hAnsi="Britannic Bold"/>
          <w:i/>
          <w:color w:val="000000" w:themeColor="text1"/>
          <w:sz w:val="28"/>
          <w:szCs w:val="28"/>
        </w:rPr>
        <w:t>The Council had initiated these tests as part of sentinel surveillance to detect communi</w:t>
      </w:r>
      <w:r w:rsidR="00E96C45" w:rsidRPr="00CD1F75">
        <w:rPr>
          <w:rFonts w:ascii="Britannic Bold" w:hAnsi="Britannic Bold"/>
          <w:i/>
          <w:color w:val="000000" w:themeColor="text1"/>
          <w:sz w:val="28"/>
          <w:szCs w:val="28"/>
        </w:rPr>
        <w:t>ty transmission of covid-19 in I</w:t>
      </w:r>
      <w:r w:rsidRPr="00CD1F75">
        <w:rPr>
          <w:rFonts w:ascii="Britannic Bold" w:hAnsi="Britannic Bold"/>
          <w:i/>
          <w:color w:val="000000" w:themeColor="text1"/>
          <w:sz w:val="28"/>
          <w:szCs w:val="28"/>
        </w:rPr>
        <w:t xml:space="preserve">ndia. </w:t>
      </w:r>
      <w:r w:rsidR="00E96C45" w:rsidRPr="00CD1F75">
        <w:rPr>
          <w:rFonts w:ascii="Britannic Bold" w:hAnsi="Britannic Bold"/>
          <w:i/>
          <w:color w:val="000000" w:themeColor="text1"/>
          <w:sz w:val="28"/>
          <w:szCs w:val="28"/>
        </w:rPr>
        <w:t>Community transmission is said to take place when the source of infection for a large number of cases in an area cannot be traced, when individuals pick up the infection without having travelled to countries where the virus is circulating or having been in contact with known confirmed cases.</w:t>
      </w:r>
    </w:p>
    <w:p w:rsidR="000655D5" w:rsidRPr="00CD1F75" w:rsidRDefault="000655D5" w:rsidP="00644820">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p>
    <w:p w:rsidR="000655D5" w:rsidRPr="00CD1F75" w:rsidRDefault="000655D5" w:rsidP="00644820">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p>
    <w:p w:rsidR="00E96C45" w:rsidRPr="00CD1F75" w:rsidRDefault="00E96C45" w:rsidP="00644820">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p>
    <w:p w:rsidR="00E96C45" w:rsidRPr="00CD1F75" w:rsidRDefault="00E96C45" w:rsidP="007B79A5">
      <w:pPr>
        <w:pStyle w:val="css-nnwssh"/>
        <w:numPr>
          <w:ilvl w:val="0"/>
          <w:numId w:val="12"/>
        </w:numPr>
        <w:shd w:val="clear" w:color="auto" w:fill="FFFFFF"/>
        <w:spacing w:before="0" w:beforeAutospacing="0" w:after="0" w:afterAutospacing="0"/>
        <w:textAlignment w:val="baseline"/>
        <w:rPr>
          <w:rFonts w:ascii="Britannic Bold" w:hAnsi="Britannic Bold"/>
          <w:i/>
          <w:color w:val="00B0F0"/>
          <w:sz w:val="28"/>
          <w:szCs w:val="28"/>
        </w:rPr>
      </w:pPr>
      <w:r w:rsidRPr="00CD1F75">
        <w:rPr>
          <w:rFonts w:ascii="Britannic Bold" w:hAnsi="Britannic Bold"/>
          <w:i/>
          <w:color w:val="00B0F0"/>
          <w:sz w:val="28"/>
          <w:szCs w:val="28"/>
        </w:rPr>
        <w:t>What is contact Tracing?</w:t>
      </w:r>
    </w:p>
    <w:p w:rsidR="00E96C45" w:rsidRPr="00CD1F75" w:rsidRDefault="000655D5" w:rsidP="00E96C45">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r w:rsidRPr="00CD1F75">
        <w:rPr>
          <w:rFonts w:ascii="Britannic Bold" w:hAnsi="Britannic Bold"/>
          <w:i/>
          <w:color w:val="00B0F0"/>
          <w:sz w:val="28"/>
          <w:szCs w:val="28"/>
        </w:rPr>
        <w:t xml:space="preserve">     </w:t>
      </w:r>
      <w:r w:rsidRPr="00CD1F75">
        <w:rPr>
          <w:rFonts w:ascii="Britannic Bold" w:hAnsi="Britannic Bold"/>
          <w:i/>
          <w:color w:val="000000" w:themeColor="text1"/>
          <w:sz w:val="28"/>
          <w:szCs w:val="28"/>
        </w:rPr>
        <w:t xml:space="preserve">Contact tracing is the process of </w:t>
      </w:r>
      <w:proofErr w:type="gramStart"/>
      <w:r w:rsidRPr="00CD1F75">
        <w:rPr>
          <w:rFonts w:ascii="Britannic Bold" w:hAnsi="Britannic Bold"/>
          <w:i/>
          <w:color w:val="000000" w:themeColor="text1"/>
          <w:sz w:val="28"/>
          <w:szCs w:val="28"/>
        </w:rPr>
        <w:t>identifying ,</w:t>
      </w:r>
      <w:proofErr w:type="gramEnd"/>
      <w:r w:rsidRPr="00CD1F75">
        <w:rPr>
          <w:rFonts w:ascii="Britannic Bold" w:hAnsi="Britannic Bold"/>
          <w:i/>
          <w:color w:val="000000" w:themeColor="text1"/>
          <w:sz w:val="28"/>
          <w:szCs w:val="28"/>
        </w:rPr>
        <w:t xml:space="preserve"> assessing, and managing people who have been exposed to a disease to prevent transmission. As per ICMR guidelines, which are also directions that have sound public health sense behind them, people who may have been exposed to the virus are to be followed for 28 days from the date of the probable last exposure/arrival from affected countries. Any person who has had contact with the index patient under investigation/treatment for suspected, probable or confirmed cases of SARS-COV-2, should be monitored for the appearance of symptoms.</w:t>
      </w:r>
    </w:p>
    <w:p w:rsidR="000655D5" w:rsidRPr="00CD1F75" w:rsidRDefault="000655D5" w:rsidP="00E96C45">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p>
    <w:p w:rsidR="000655D5" w:rsidRPr="00CD1F75" w:rsidRDefault="000655D5" w:rsidP="007B79A5">
      <w:pPr>
        <w:pStyle w:val="css-nnwssh"/>
        <w:numPr>
          <w:ilvl w:val="0"/>
          <w:numId w:val="12"/>
        </w:numPr>
        <w:shd w:val="clear" w:color="auto" w:fill="FFFFFF"/>
        <w:spacing w:before="0" w:beforeAutospacing="0" w:after="0" w:afterAutospacing="0"/>
        <w:textAlignment w:val="baseline"/>
        <w:rPr>
          <w:rFonts w:ascii="Britannic Bold" w:hAnsi="Britannic Bold"/>
          <w:i/>
          <w:color w:val="00B0F0"/>
          <w:sz w:val="28"/>
          <w:szCs w:val="28"/>
        </w:rPr>
      </w:pPr>
      <w:r w:rsidRPr="00CD1F75">
        <w:rPr>
          <w:rFonts w:ascii="Britannic Bold" w:hAnsi="Britannic Bold"/>
          <w:i/>
          <w:color w:val="00B0F0"/>
          <w:sz w:val="28"/>
          <w:szCs w:val="28"/>
        </w:rPr>
        <w:t>Who is a Contact?</w:t>
      </w:r>
    </w:p>
    <w:p w:rsidR="000655D5" w:rsidRPr="00CD1F75" w:rsidRDefault="000655D5" w:rsidP="000655D5">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r w:rsidRPr="00CD1F75">
        <w:rPr>
          <w:rFonts w:ascii="Britannic Bold" w:hAnsi="Britannic Bold"/>
          <w:i/>
          <w:color w:val="00B0F0"/>
          <w:sz w:val="28"/>
          <w:szCs w:val="28"/>
        </w:rPr>
        <w:t xml:space="preserve">     </w:t>
      </w:r>
      <w:r w:rsidRPr="00CD1F75">
        <w:rPr>
          <w:rFonts w:ascii="Britannic Bold" w:hAnsi="Britannic Bold"/>
          <w:i/>
          <w:color w:val="000000" w:themeColor="text1"/>
          <w:sz w:val="28"/>
          <w:szCs w:val="28"/>
        </w:rPr>
        <w:t xml:space="preserve">Anyone who provided care for the suspect or confirmed case, including a health care worker (including those involved in cleaning, waste </w:t>
      </w:r>
      <w:r w:rsidR="0041637C" w:rsidRPr="00CD1F75">
        <w:rPr>
          <w:rFonts w:ascii="Britannic Bold" w:hAnsi="Britannic Bold"/>
          <w:i/>
          <w:color w:val="000000" w:themeColor="text1"/>
          <w:sz w:val="28"/>
          <w:szCs w:val="28"/>
        </w:rPr>
        <w:t xml:space="preserve">management, laboratory technicians, doctors) or </w:t>
      </w:r>
      <w:r w:rsidR="0041637C" w:rsidRPr="00CD1F75">
        <w:rPr>
          <w:rFonts w:ascii="Britannic Bold" w:hAnsi="Britannic Bold"/>
          <w:i/>
          <w:color w:val="000000" w:themeColor="text1"/>
          <w:sz w:val="28"/>
          <w:szCs w:val="28"/>
        </w:rPr>
        <w:lastRenderedPageBreak/>
        <w:t xml:space="preserve">family member , or </w:t>
      </w:r>
      <w:proofErr w:type="spellStart"/>
      <w:r w:rsidR="0041637C" w:rsidRPr="00CD1F75">
        <w:rPr>
          <w:rFonts w:ascii="Britannic Bold" w:hAnsi="Britannic Bold"/>
          <w:i/>
          <w:color w:val="000000" w:themeColor="text1"/>
          <w:sz w:val="28"/>
          <w:szCs w:val="28"/>
        </w:rPr>
        <w:t>any one</w:t>
      </w:r>
      <w:proofErr w:type="spellEnd"/>
      <w:r w:rsidR="0041637C" w:rsidRPr="00CD1F75">
        <w:rPr>
          <w:rFonts w:ascii="Britannic Bold" w:hAnsi="Britannic Bold"/>
          <w:i/>
          <w:color w:val="000000" w:themeColor="text1"/>
          <w:sz w:val="28"/>
          <w:szCs w:val="28"/>
        </w:rPr>
        <w:t xml:space="preserve"> who had close physical contact; anyone who stayed at the same place( lived with, or visited) while the index patient was symptomatic.</w:t>
      </w:r>
    </w:p>
    <w:p w:rsidR="0041637C" w:rsidRPr="00CD1F75" w:rsidRDefault="0041637C" w:rsidP="000655D5">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r w:rsidRPr="00CD1F75">
        <w:rPr>
          <w:rFonts w:ascii="Britannic Bold" w:hAnsi="Britannic Bold"/>
          <w:i/>
          <w:color w:val="000000" w:themeColor="text1"/>
          <w:sz w:val="28"/>
          <w:szCs w:val="28"/>
        </w:rPr>
        <w:t xml:space="preserve">         If symptoms appear within the first 28 days following the contact, the individual should be considered a </w:t>
      </w:r>
      <w:proofErr w:type="gramStart"/>
      <w:r w:rsidRPr="00CD1F75">
        <w:rPr>
          <w:rFonts w:ascii="Britannic Bold" w:hAnsi="Britannic Bold"/>
          <w:i/>
          <w:color w:val="000000" w:themeColor="text1"/>
          <w:sz w:val="28"/>
          <w:szCs w:val="28"/>
        </w:rPr>
        <w:t>‘ probable</w:t>
      </w:r>
      <w:proofErr w:type="gramEnd"/>
      <w:r w:rsidRPr="00CD1F75">
        <w:rPr>
          <w:rFonts w:ascii="Britannic Bold" w:hAnsi="Britannic Bold"/>
          <w:i/>
          <w:color w:val="000000" w:themeColor="text1"/>
          <w:sz w:val="28"/>
          <w:szCs w:val="28"/>
        </w:rPr>
        <w:t>’ case and reported through the Integrated Disease Surveillance Programme network to the National Centre for Disease Control.</w:t>
      </w:r>
    </w:p>
    <w:p w:rsidR="0099721D" w:rsidRPr="00CD1F75" w:rsidRDefault="0099721D" w:rsidP="000655D5">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p>
    <w:p w:rsidR="0099721D" w:rsidRPr="00CD1F75" w:rsidRDefault="0099721D" w:rsidP="000655D5">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p>
    <w:p w:rsidR="0099721D" w:rsidRPr="00CD1F75" w:rsidRDefault="0099721D" w:rsidP="000655D5">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p>
    <w:p w:rsidR="0099721D" w:rsidRPr="00CD1F75" w:rsidRDefault="0099721D" w:rsidP="000655D5">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p>
    <w:p w:rsidR="0041637C" w:rsidRPr="00CD1F75" w:rsidRDefault="0041637C" w:rsidP="000655D5">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p>
    <w:p w:rsidR="0041637C" w:rsidRPr="00CD1F75" w:rsidRDefault="0099721D" w:rsidP="000655D5">
      <w:pPr>
        <w:pStyle w:val="css-nnwssh"/>
        <w:shd w:val="clear" w:color="auto" w:fill="FFFFFF"/>
        <w:spacing w:before="0" w:beforeAutospacing="0" w:after="0" w:afterAutospacing="0"/>
        <w:ind w:left="720"/>
        <w:textAlignment w:val="baseline"/>
        <w:rPr>
          <w:rFonts w:ascii="Britannic Bold" w:hAnsi="Britannic Bold"/>
          <w:i/>
          <w:color w:val="0070C0"/>
          <w:sz w:val="28"/>
          <w:szCs w:val="28"/>
        </w:rPr>
      </w:pPr>
      <w:r w:rsidRPr="00CD1F75">
        <w:rPr>
          <w:rFonts w:ascii="Britannic Bold" w:hAnsi="Britannic Bold"/>
          <w:i/>
          <w:color w:val="0070C0"/>
          <w:sz w:val="28"/>
          <w:szCs w:val="28"/>
        </w:rPr>
        <w:t xml:space="preserve">                   </w:t>
      </w:r>
      <w:r w:rsidR="0041637C" w:rsidRPr="00CD1F75">
        <w:rPr>
          <w:rFonts w:ascii="Britannic Bold" w:hAnsi="Britannic Bold"/>
          <w:i/>
          <w:color w:val="0070C0"/>
          <w:sz w:val="28"/>
          <w:szCs w:val="28"/>
        </w:rPr>
        <w:t>CONCLUSIONS</w:t>
      </w:r>
    </w:p>
    <w:p w:rsidR="0099721D" w:rsidRPr="00CD1F75" w:rsidRDefault="0099721D" w:rsidP="000655D5">
      <w:pPr>
        <w:pStyle w:val="css-nnwssh"/>
        <w:shd w:val="clear" w:color="auto" w:fill="FFFFFF"/>
        <w:spacing w:before="0" w:beforeAutospacing="0" w:after="0" w:afterAutospacing="0"/>
        <w:ind w:left="720"/>
        <w:textAlignment w:val="baseline"/>
        <w:rPr>
          <w:rFonts w:ascii="Britannic Bold" w:hAnsi="Britannic Bold"/>
          <w:i/>
          <w:color w:val="0070C0"/>
          <w:sz w:val="28"/>
          <w:szCs w:val="28"/>
        </w:rPr>
      </w:pPr>
    </w:p>
    <w:p w:rsidR="0099721D" w:rsidRPr="00CD1F75" w:rsidRDefault="0099721D" w:rsidP="000655D5">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r w:rsidRPr="00CD1F75">
        <w:rPr>
          <w:rFonts w:ascii="Britannic Bold" w:hAnsi="Britannic Bold"/>
          <w:i/>
          <w:color w:val="000000" w:themeColor="text1"/>
          <w:sz w:val="28"/>
          <w:szCs w:val="28"/>
        </w:rPr>
        <w:t xml:space="preserve">Based on the available </w:t>
      </w:r>
      <w:proofErr w:type="gramStart"/>
      <w:r w:rsidRPr="00CD1F75">
        <w:rPr>
          <w:rFonts w:ascii="Britannic Bold" w:hAnsi="Britannic Bold"/>
          <w:i/>
          <w:color w:val="000000" w:themeColor="text1"/>
          <w:sz w:val="28"/>
          <w:szCs w:val="28"/>
        </w:rPr>
        <w:t>evidence ,</w:t>
      </w:r>
      <w:proofErr w:type="gramEnd"/>
      <w:r w:rsidRPr="00CD1F75">
        <w:rPr>
          <w:rFonts w:ascii="Britannic Bold" w:hAnsi="Britannic Bold"/>
          <w:i/>
          <w:color w:val="000000" w:themeColor="text1"/>
          <w:sz w:val="28"/>
          <w:szCs w:val="28"/>
        </w:rPr>
        <w:t xml:space="preserve"> including the recent publications, mentioned above, WHO continues to recommend droplet and contact precautions for those people caring for COVID-19 patients. WHO continues to recommend airborne precautions for circumstances and settings in which the aerosol generating procedures and support treatment are performed, according to risk assessment. These recommendations are consistent with other national and international guidelines, including those developed by the European Society of Intensive care Medicines and Society of Critical Care Medicines and those currently used in Australia, Canada and United Kingdom.</w:t>
      </w:r>
    </w:p>
    <w:p w:rsidR="00883D36" w:rsidRPr="00CD1F75" w:rsidRDefault="00883D36" w:rsidP="000655D5">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r w:rsidRPr="00CD1F75">
        <w:rPr>
          <w:rFonts w:ascii="Britannic Bold" w:hAnsi="Britannic Bold"/>
          <w:i/>
          <w:color w:val="000000" w:themeColor="text1"/>
          <w:sz w:val="28"/>
          <w:szCs w:val="28"/>
        </w:rPr>
        <w:t xml:space="preserve">              WHO recommend airborne precautions for any situations involving the care of COVID-19 patients, and consider the use of medical masks as an acceptable option in case of shortages of </w:t>
      </w:r>
      <w:proofErr w:type="gramStart"/>
      <w:r w:rsidRPr="00CD1F75">
        <w:rPr>
          <w:rFonts w:ascii="Britannic Bold" w:hAnsi="Britannic Bold"/>
          <w:i/>
          <w:color w:val="000000" w:themeColor="text1"/>
          <w:sz w:val="28"/>
          <w:szCs w:val="28"/>
        </w:rPr>
        <w:t>respirators(</w:t>
      </w:r>
      <w:proofErr w:type="gramEnd"/>
      <w:r w:rsidRPr="00CD1F75">
        <w:rPr>
          <w:rFonts w:ascii="Britannic Bold" w:hAnsi="Britannic Bold"/>
          <w:i/>
          <w:color w:val="000000" w:themeColor="text1"/>
          <w:sz w:val="28"/>
          <w:szCs w:val="28"/>
        </w:rPr>
        <w:t>N95, FFP2, FFP3).</w:t>
      </w:r>
    </w:p>
    <w:p w:rsidR="00883D36" w:rsidRPr="00CD1F75" w:rsidRDefault="00883D36" w:rsidP="000655D5">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r w:rsidRPr="00CD1F75">
        <w:rPr>
          <w:rFonts w:ascii="Britannic Bold" w:hAnsi="Britannic Bold"/>
          <w:i/>
          <w:color w:val="000000" w:themeColor="text1"/>
          <w:sz w:val="28"/>
          <w:szCs w:val="28"/>
        </w:rPr>
        <w:t xml:space="preserve">                Current WHO recommendations emphasize the importance of rational and appropriate use of all PPE, not only masks, which requires correct and rigorous behaviour from health care workers, particularly in doffing procedures and hand hygiene practices. Finally WHO continues to emphasize the utmost importance of frequent hand hygiene, respiratory etiquette, and environmental cleaning and </w:t>
      </w:r>
      <w:proofErr w:type="gramStart"/>
      <w:r w:rsidRPr="00CD1F75">
        <w:rPr>
          <w:rFonts w:ascii="Britannic Bold" w:hAnsi="Britannic Bold"/>
          <w:i/>
          <w:color w:val="000000" w:themeColor="text1"/>
          <w:sz w:val="28"/>
          <w:szCs w:val="28"/>
        </w:rPr>
        <w:t>disinf</w:t>
      </w:r>
      <w:r w:rsidR="00006829" w:rsidRPr="00CD1F75">
        <w:rPr>
          <w:rFonts w:ascii="Britannic Bold" w:hAnsi="Britannic Bold"/>
          <w:i/>
          <w:color w:val="000000" w:themeColor="text1"/>
          <w:sz w:val="28"/>
          <w:szCs w:val="28"/>
        </w:rPr>
        <w:t>ection ,</w:t>
      </w:r>
      <w:proofErr w:type="gramEnd"/>
      <w:r w:rsidR="00006829" w:rsidRPr="00CD1F75">
        <w:rPr>
          <w:rFonts w:ascii="Britannic Bold" w:hAnsi="Britannic Bold"/>
          <w:i/>
          <w:color w:val="000000" w:themeColor="text1"/>
          <w:sz w:val="28"/>
          <w:szCs w:val="28"/>
        </w:rPr>
        <w:t xml:space="preserve"> as well as the importance of maintaining physical distances and avoidance of close, unprotected contact with people with fever or respiratory symptoms.</w:t>
      </w:r>
    </w:p>
    <w:p w:rsidR="00006829" w:rsidRDefault="00006829" w:rsidP="000655D5">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p>
    <w:p w:rsidR="00616DFE" w:rsidRDefault="00616DFE" w:rsidP="000655D5">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p>
    <w:p w:rsidR="00616DFE" w:rsidRDefault="00616DFE" w:rsidP="000655D5">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p>
    <w:p w:rsidR="00616DFE" w:rsidRDefault="00616DFE" w:rsidP="000655D5">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p>
    <w:p w:rsidR="00616DFE" w:rsidRPr="00CD1F75" w:rsidRDefault="00616DFE" w:rsidP="000655D5">
      <w:pPr>
        <w:pStyle w:val="css-nnwssh"/>
        <w:shd w:val="clear" w:color="auto" w:fill="FFFFFF"/>
        <w:spacing w:before="0" w:beforeAutospacing="0" w:after="0" w:afterAutospacing="0"/>
        <w:ind w:left="720"/>
        <w:textAlignment w:val="baseline"/>
        <w:rPr>
          <w:rFonts w:ascii="Britannic Bold" w:hAnsi="Britannic Bold"/>
          <w:i/>
          <w:color w:val="000000" w:themeColor="text1"/>
          <w:sz w:val="28"/>
          <w:szCs w:val="28"/>
        </w:rPr>
      </w:pPr>
    </w:p>
    <w:p w:rsidR="00006829" w:rsidRPr="00006829" w:rsidRDefault="00006829" w:rsidP="000655D5">
      <w:pPr>
        <w:pStyle w:val="css-nnwssh"/>
        <w:shd w:val="clear" w:color="auto" w:fill="FFFFFF"/>
        <w:spacing w:before="0" w:beforeAutospacing="0" w:after="0" w:afterAutospacing="0"/>
        <w:ind w:left="720"/>
        <w:textAlignment w:val="baseline"/>
        <w:rPr>
          <w:rFonts w:ascii="Britannic Bold" w:hAnsi="Britannic Bold"/>
          <w:i/>
          <w:color w:val="0070C0"/>
          <w:sz w:val="44"/>
          <w:szCs w:val="44"/>
        </w:rPr>
      </w:pPr>
      <w:r w:rsidRPr="00006829">
        <w:rPr>
          <w:rFonts w:ascii="Britannic Bold" w:hAnsi="Britannic Bold"/>
          <w:i/>
          <w:color w:val="0070C0"/>
          <w:sz w:val="44"/>
          <w:szCs w:val="44"/>
        </w:rPr>
        <w:lastRenderedPageBreak/>
        <w:t>REFERENCES / BIBLIOGRAPHY</w:t>
      </w:r>
    </w:p>
    <w:p w:rsidR="00000434" w:rsidRPr="001D2D91" w:rsidRDefault="00000434" w:rsidP="006E258F">
      <w:pPr>
        <w:pStyle w:val="css-nnwssh"/>
        <w:shd w:val="clear" w:color="auto" w:fill="FFFFFF"/>
        <w:spacing w:before="0" w:beforeAutospacing="0" w:after="0" w:afterAutospacing="0"/>
        <w:textAlignment w:val="baseline"/>
        <w:rPr>
          <w:rFonts w:ascii="Britannic Bold" w:hAnsi="Britannic Bold"/>
          <w:i/>
          <w:color w:val="002060"/>
          <w:sz w:val="36"/>
          <w:szCs w:val="36"/>
        </w:rPr>
      </w:pPr>
    </w:p>
    <w:p w:rsidR="001D2D91" w:rsidRDefault="00006829" w:rsidP="00006829">
      <w:pPr>
        <w:pStyle w:val="css-nnwssh"/>
        <w:numPr>
          <w:ilvl w:val="0"/>
          <w:numId w:val="20"/>
        </w:numPr>
        <w:shd w:val="clear" w:color="auto" w:fill="FFFFFF"/>
        <w:spacing w:before="0" w:beforeAutospacing="0" w:after="0" w:afterAutospacing="0"/>
        <w:textAlignment w:val="baseline"/>
        <w:rPr>
          <w:rFonts w:ascii="Georgia" w:hAnsi="Georgia"/>
          <w:color w:val="333333"/>
        </w:rPr>
      </w:pPr>
      <w:r>
        <w:rPr>
          <w:rFonts w:ascii="Georgia" w:hAnsi="Georgia"/>
          <w:color w:val="333333"/>
        </w:rPr>
        <w:t xml:space="preserve">WHO Infection Prevention and Control Guidance for COVID – 19 available at </w:t>
      </w:r>
    </w:p>
    <w:p w:rsidR="00006829" w:rsidRDefault="00F1306B" w:rsidP="00006829">
      <w:pPr>
        <w:pStyle w:val="css-nnwssh"/>
        <w:shd w:val="clear" w:color="auto" w:fill="FFFFFF"/>
        <w:spacing w:before="0" w:beforeAutospacing="0" w:after="0" w:afterAutospacing="0"/>
        <w:ind w:left="720"/>
        <w:textAlignment w:val="baseline"/>
        <w:rPr>
          <w:rFonts w:ascii="Georgia" w:hAnsi="Georgia"/>
          <w:color w:val="333333"/>
        </w:rPr>
      </w:pPr>
      <w:hyperlink r:id="rId9" w:history="1">
        <w:r w:rsidR="00006829" w:rsidRPr="000A74BC">
          <w:rPr>
            <w:rStyle w:val="Hyperlink"/>
            <w:rFonts w:ascii="Georgia" w:hAnsi="Georgia"/>
          </w:rPr>
          <w:t>https://www.who.int/emergencies/diseases/n</w:t>
        </w:r>
      </w:hyperlink>
      <w:r w:rsidR="00006829">
        <w:rPr>
          <w:rFonts w:ascii="Georgia" w:hAnsi="Georgia"/>
          <w:color w:val="333333"/>
        </w:rPr>
        <w:t xml:space="preserve"> coronavirus-2019/technical-guidance/infection-prevention-and-control</w:t>
      </w:r>
    </w:p>
    <w:p w:rsidR="00006829" w:rsidRDefault="00006829" w:rsidP="00006829">
      <w:pPr>
        <w:pStyle w:val="css-nnwssh"/>
        <w:shd w:val="clear" w:color="auto" w:fill="FFFFFF"/>
        <w:spacing w:before="0" w:beforeAutospacing="0" w:after="0" w:afterAutospacing="0"/>
        <w:textAlignment w:val="baseline"/>
        <w:rPr>
          <w:rFonts w:ascii="Georgia" w:hAnsi="Georgia"/>
          <w:color w:val="333333"/>
        </w:rPr>
      </w:pPr>
    </w:p>
    <w:p w:rsidR="00006829" w:rsidRDefault="00006829" w:rsidP="00006829">
      <w:pPr>
        <w:pStyle w:val="css-nnwssh"/>
        <w:numPr>
          <w:ilvl w:val="0"/>
          <w:numId w:val="20"/>
        </w:numPr>
        <w:shd w:val="clear" w:color="auto" w:fill="FFFFFF"/>
        <w:spacing w:before="0" w:beforeAutospacing="0" w:after="0" w:afterAutospacing="0"/>
        <w:textAlignment w:val="baseline"/>
        <w:rPr>
          <w:rFonts w:ascii="Georgia" w:hAnsi="Georgia"/>
          <w:color w:val="333333"/>
        </w:rPr>
      </w:pPr>
      <w:r>
        <w:rPr>
          <w:rFonts w:ascii="Georgia" w:hAnsi="Georgia"/>
          <w:color w:val="333333"/>
        </w:rPr>
        <w:t>Coronavirus disease (COVID-19): For health professionals.</w:t>
      </w:r>
    </w:p>
    <w:p w:rsidR="00006829" w:rsidRDefault="00F1306B" w:rsidP="00006829">
      <w:pPr>
        <w:pStyle w:val="css-nnwssh"/>
        <w:shd w:val="clear" w:color="auto" w:fill="FFFFFF"/>
        <w:spacing w:before="0" w:beforeAutospacing="0" w:after="0" w:afterAutospacing="0"/>
        <w:ind w:left="720"/>
        <w:textAlignment w:val="baseline"/>
        <w:rPr>
          <w:rFonts w:ascii="Georgia" w:hAnsi="Georgia"/>
          <w:color w:val="333333"/>
        </w:rPr>
      </w:pPr>
      <w:hyperlink r:id="rId10" w:history="1">
        <w:r w:rsidR="00354FD8" w:rsidRPr="000A74BC">
          <w:rPr>
            <w:rStyle w:val="Hyperlink"/>
            <w:rFonts w:ascii="Georgia" w:hAnsi="Georgia"/>
          </w:rPr>
          <w:t>https://www.canada.ca/en/public-health/services/diseases/2019-novel-coronavirus-infection/health-professionals.html</w:t>
        </w:r>
      </w:hyperlink>
    </w:p>
    <w:p w:rsidR="00354FD8" w:rsidRDefault="00354FD8" w:rsidP="00006829">
      <w:pPr>
        <w:pStyle w:val="css-nnwssh"/>
        <w:shd w:val="clear" w:color="auto" w:fill="FFFFFF"/>
        <w:spacing w:before="0" w:beforeAutospacing="0" w:after="0" w:afterAutospacing="0"/>
        <w:ind w:left="720"/>
        <w:textAlignment w:val="baseline"/>
        <w:rPr>
          <w:rFonts w:ascii="Georgia" w:hAnsi="Georgia"/>
          <w:color w:val="333333"/>
        </w:rPr>
      </w:pPr>
    </w:p>
    <w:p w:rsidR="00354FD8" w:rsidRDefault="00354FD8" w:rsidP="00354FD8">
      <w:pPr>
        <w:pStyle w:val="css-nnwssh"/>
        <w:numPr>
          <w:ilvl w:val="0"/>
          <w:numId w:val="20"/>
        </w:numPr>
        <w:shd w:val="clear" w:color="auto" w:fill="FFFFFF"/>
        <w:spacing w:before="0" w:beforeAutospacing="0" w:after="0" w:afterAutospacing="0"/>
        <w:textAlignment w:val="baseline"/>
        <w:rPr>
          <w:rFonts w:ascii="Georgia" w:hAnsi="Georgia"/>
          <w:color w:val="333333"/>
        </w:rPr>
      </w:pPr>
      <w:r>
        <w:rPr>
          <w:rFonts w:ascii="Georgia" w:hAnsi="Georgia"/>
          <w:color w:val="333333"/>
        </w:rPr>
        <w:t>Guidance on infection prevention and control for COVID-19</w:t>
      </w:r>
    </w:p>
    <w:p w:rsidR="00354FD8" w:rsidRDefault="00354FD8" w:rsidP="00354FD8">
      <w:pPr>
        <w:pStyle w:val="css-nnwssh"/>
        <w:shd w:val="clear" w:color="auto" w:fill="FFFFFF"/>
        <w:spacing w:before="0" w:beforeAutospacing="0" w:after="0" w:afterAutospacing="0"/>
        <w:ind w:left="720"/>
        <w:textAlignment w:val="baseline"/>
        <w:rPr>
          <w:rFonts w:ascii="Georgia" w:hAnsi="Georgia"/>
          <w:color w:val="333333"/>
        </w:rPr>
      </w:pPr>
      <w:r>
        <w:rPr>
          <w:rFonts w:ascii="Georgia" w:hAnsi="Georgia"/>
          <w:color w:val="333333"/>
        </w:rPr>
        <w:t>https:www.gov.uk/government/publications/novel-coronavirus-infection-prevention-and-control</w:t>
      </w:r>
    </w:p>
    <w:p w:rsidR="00354FD8" w:rsidRDefault="00354FD8" w:rsidP="00354FD8">
      <w:pPr>
        <w:pStyle w:val="css-nnwssh"/>
        <w:shd w:val="clear" w:color="auto" w:fill="FFFFFF"/>
        <w:spacing w:before="0" w:beforeAutospacing="0" w:after="0" w:afterAutospacing="0"/>
        <w:ind w:left="720"/>
        <w:textAlignment w:val="baseline"/>
        <w:rPr>
          <w:rFonts w:ascii="Georgia" w:hAnsi="Georgia"/>
          <w:color w:val="333333"/>
        </w:rPr>
      </w:pPr>
    </w:p>
    <w:p w:rsidR="00354FD8" w:rsidRDefault="00354FD8" w:rsidP="00354FD8">
      <w:pPr>
        <w:pStyle w:val="css-nnwssh"/>
        <w:numPr>
          <w:ilvl w:val="0"/>
          <w:numId w:val="20"/>
        </w:numPr>
        <w:shd w:val="clear" w:color="auto" w:fill="FFFFFF"/>
        <w:spacing w:before="0" w:beforeAutospacing="0" w:after="0" w:afterAutospacing="0"/>
        <w:textAlignment w:val="baseline"/>
        <w:rPr>
          <w:rFonts w:ascii="Georgia" w:hAnsi="Georgia"/>
          <w:color w:val="333333"/>
        </w:rPr>
      </w:pPr>
      <w:r>
        <w:rPr>
          <w:rFonts w:ascii="Georgia" w:hAnsi="Georgia"/>
          <w:color w:val="333333"/>
        </w:rPr>
        <w:t>Infection prevention and control for COVID-19 in healthcare settings</w:t>
      </w:r>
    </w:p>
    <w:p w:rsidR="00354FD8" w:rsidRDefault="00F1306B" w:rsidP="00354FD8">
      <w:pPr>
        <w:pStyle w:val="css-nnwssh"/>
        <w:shd w:val="clear" w:color="auto" w:fill="FFFFFF"/>
        <w:spacing w:before="0" w:beforeAutospacing="0" w:after="0" w:afterAutospacing="0"/>
        <w:ind w:left="720"/>
        <w:textAlignment w:val="baseline"/>
        <w:rPr>
          <w:rFonts w:ascii="Georgia" w:hAnsi="Georgia"/>
          <w:color w:val="333333"/>
        </w:rPr>
      </w:pPr>
      <w:hyperlink r:id="rId11" w:history="1">
        <w:r w:rsidR="00354FD8" w:rsidRPr="000A74BC">
          <w:rPr>
            <w:rStyle w:val="Hyperlink"/>
            <w:rFonts w:ascii="Georgia" w:hAnsi="Georgia"/>
          </w:rPr>
          <w:t>https://www.ecdc.europa.eu/en/publivations-data/infection-prevention-and-control-covid-19-healthcare-settings</w:t>
        </w:r>
      </w:hyperlink>
    </w:p>
    <w:p w:rsidR="00354FD8" w:rsidRDefault="00354FD8" w:rsidP="00354FD8">
      <w:pPr>
        <w:pStyle w:val="css-nnwssh"/>
        <w:shd w:val="clear" w:color="auto" w:fill="FFFFFF"/>
        <w:spacing w:before="0" w:beforeAutospacing="0" w:after="0" w:afterAutospacing="0"/>
        <w:ind w:left="720"/>
        <w:textAlignment w:val="baseline"/>
        <w:rPr>
          <w:rFonts w:ascii="Georgia" w:hAnsi="Georgia"/>
          <w:color w:val="333333"/>
        </w:rPr>
      </w:pPr>
    </w:p>
    <w:p w:rsidR="00354FD8" w:rsidRDefault="00354FD8" w:rsidP="00354FD8">
      <w:pPr>
        <w:pStyle w:val="css-nnwssh"/>
        <w:numPr>
          <w:ilvl w:val="0"/>
          <w:numId w:val="20"/>
        </w:numPr>
        <w:shd w:val="clear" w:color="auto" w:fill="FFFFFF"/>
        <w:spacing w:before="0" w:beforeAutospacing="0" w:after="0" w:afterAutospacing="0"/>
        <w:textAlignment w:val="baseline"/>
        <w:rPr>
          <w:rFonts w:ascii="Georgia" w:hAnsi="Georgia"/>
          <w:color w:val="333333"/>
        </w:rPr>
      </w:pPr>
      <w:r>
        <w:rPr>
          <w:rFonts w:ascii="Georgia" w:hAnsi="Georgia"/>
          <w:color w:val="333333"/>
        </w:rPr>
        <w:t xml:space="preserve">World Health Organization. Infection prevention and control of epidemic </w:t>
      </w:r>
      <w:r w:rsidR="00203BF2">
        <w:rPr>
          <w:rFonts w:ascii="Georgia" w:hAnsi="Georgia"/>
          <w:color w:val="333333"/>
        </w:rPr>
        <w:t xml:space="preserve">– and pandemic-prone acute respiratory infections in health care. Geneva: World Health Organization;2014 Available from: </w:t>
      </w:r>
      <w:hyperlink r:id="rId12" w:history="1">
        <w:r w:rsidR="00203BF2" w:rsidRPr="000A74BC">
          <w:rPr>
            <w:rStyle w:val="Hyperlink"/>
            <w:rFonts w:ascii="Georgia" w:hAnsi="Georgia"/>
          </w:rPr>
          <w:t>https://apps.who.int/iris/bitstream/handle/10</w:t>
        </w:r>
      </w:hyperlink>
      <w:r w:rsidR="00203BF2">
        <w:rPr>
          <w:rFonts w:ascii="Georgia" w:hAnsi="Georgia"/>
          <w:color w:val="333333"/>
        </w:rPr>
        <w:t xml:space="preserve"> sequence=1</w:t>
      </w:r>
    </w:p>
    <w:p w:rsidR="006E258F" w:rsidRPr="006214F9" w:rsidRDefault="006E258F" w:rsidP="006B533E">
      <w:pPr>
        <w:shd w:val="clear" w:color="auto" w:fill="FFFFFF"/>
        <w:spacing w:after="0" w:line="300" w:lineRule="atLeast"/>
        <w:rPr>
          <w:rFonts w:ascii="Agency FB" w:eastAsia="Times New Roman" w:hAnsi="Agency FB" w:cs="Arial"/>
          <w:sz w:val="28"/>
          <w:szCs w:val="28"/>
          <w:lang w:eastAsia="en-IN"/>
        </w:rPr>
      </w:pPr>
    </w:p>
    <w:p w:rsidR="00D375B4" w:rsidRDefault="00D375B4" w:rsidP="00D375B4">
      <w:pPr>
        <w:pStyle w:val="NormalWeb"/>
        <w:spacing w:line="360" w:lineRule="atLeast"/>
        <w:rPr>
          <w:rFonts w:ascii="Arial" w:hAnsi="Arial" w:cs="Arial"/>
          <w:color w:val="3C4245"/>
        </w:rPr>
      </w:pPr>
    </w:p>
    <w:p w:rsidR="00D375B4" w:rsidRDefault="00D375B4"/>
    <w:p w:rsidR="009D0428" w:rsidRDefault="00D375B4" w:rsidP="002E2F11">
      <w:pPr>
        <w:jc w:val="center"/>
      </w:pPr>
      <w:r>
        <w:br w:type="page"/>
      </w:r>
    </w:p>
    <w:p w:rsidR="00D375B4" w:rsidRDefault="009D0428" w:rsidP="009D0428">
      <w:pPr>
        <w:rPr>
          <w:color w:val="0070C0"/>
          <w:sz w:val="44"/>
          <w:szCs w:val="44"/>
        </w:rPr>
      </w:pPr>
      <w:r w:rsidRPr="009D0428">
        <w:rPr>
          <w:color w:val="0070C0"/>
          <w:sz w:val="44"/>
          <w:szCs w:val="44"/>
        </w:rPr>
        <w:lastRenderedPageBreak/>
        <w:t>QUESTIONNAIRE ON COVID-19</w:t>
      </w:r>
    </w:p>
    <w:p w:rsidR="00A56100" w:rsidRPr="00A83636" w:rsidRDefault="00A56100" w:rsidP="00A83636">
      <w:pPr>
        <w:rPr>
          <w:color w:val="000000" w:themeColor="text1"/>
          <w:sz w:val="44"/>
          <w:szCs w:val="44"/>
        </w:rPr>
      </w:pPr>
    </w:p>
    <w:p w:rsidR="00A56100" w:rsidRPr="00CD1F75" w:rsidRDefault="00A56100" w:rsidP="00A83636">
      <w:pPr>
        <w:pStyle w:val="ListParagraph"/>
        <w:numPr>
          <w:ilvl w:val="0"/>
          <w:numId w:val="22"/>
        </w:numPr>
        <w:rPr>
          <w:color w:val="000000" w:themeColor="text1"/>
          <w:sz w:val="32"/>
          <w:szCs w:val="32"/>
        </w:rPr>
      </w:pPr>
      <w:r w:rsidRPr="00CD1F75">
        <w:rPr>
          <w:color w:val="000000" w:themeColor="text1"/>
          <w:sz w:val="32"/>
          <w:szCs w:val="32"/>
        </w:rPr>
        <w:t>What are the symptoms of COVID-19 Infection?</w:t>
      </w:r>
    </w:p>
    <w:p w:rsidR="00A83636" w:rsidRPr="00CD1F75" w:rsidRDefault="00A83636" w:rsidP="00A83636">
      <w:pPr>
        <w:pStyle w:val="ListParagraph"/>
        <w:numPr>
          <w:ilvl w:val="0"/>
          <w:numId w:val="22"/>
        </w:numPr>
        <w:rPr>
          <w:color w:val="000000" w:themeColor="text1"/>
          <w:sz w:val="32"/>
          <w:szCs w:val="32"/>
        </w:rPr>
      </w:pPr>
      <w:r w:rsidRPr="00CD1F75">
        <w:rPr>
          <w:color w:val="000000" w:themeColor="text1"/>
          <w:sz w:val="32"/>
          <w:szCs w:val="32"/>
        </w:rPr>
        <w:t>Is headache a symptom of the coronavirus disease?</w:t>
      </w:r>
    </w:p>
    <w:p w:rsidR="00A56100" w:rsidRPr="00CD1F75" w:rsidRDefault="00A83636" w:rsidP="00A83636">
      <w:pPr>
        <w:pStyle w:val="ListParagraph"/>
        <w:numPr>
          <w:ilvl w:val="0"/>
          <w:numId w:val="22"/>
        </w:numPr>
        <w:rPr>
          <w:color w:val="000000" w:themeColor="text1"/>
          <w:sz w:val="32"/>
          <w:szCs w:val="32"/>
        </w:rPr>
      </w:pPr>
      <w:r w:rsidRPr="00CD1F75">
        <w:rPr>
          <w:color w:val="000000" w:themeColor="text1"/>
          <w:sz w:val="32"/>
          <w:szCs w:val="32"/>
        </w:rPr>
        <w:t>What is the recovery time for the coronavirus disease?</w:t>
      </w:r>
    </w:p>
    <w:p w:rsidR="00A83636" w:rsidRPr="00CD1F75" w:rsidRDefault="00A83636" w:rsidP="00A83636">
      <w:pPr>
        <w:pStyle w:val="ListParagraph"/>
        <w:numPr>
          <w:ilvl w:val="0"/>
          <w:numId w:val="22"/>
        </w:numPr>
        <w:rPr>
          <w:color w:val="000000" w:themeColor="text1"/>
          <w:sz w:val="32"/>
          <w:szCs w:val="32"/>
        </w:rPr>
      </w:pPr>
      <w:r w:rsidRPr="00CD1F75">
        <w:rPr>
          <w:color w:val="000000" w:themeColor="text1"/>
          <w:sz w:val="32"/>
          <w:szCs w:val="32"/>
        </w:rPr>
        <w:t>What is the incubation period of the coronavirus disease?</w:t>
      </w:r>
    </w:p>
    <w:p w:rsidR="00A83636" w:rsidRPr="00CD1F75" w:rsidRDefault="00A83636" w:rsidP="00A83636">
      <w:pPr>
        <w:pStyle w:val="ListParagraph"/>
        <w:numPr>
          <w:ilvl w:val="0"/>
          <w:numId w:val="22"/>
        </w:numPr>
        <w:rPr>
          <w:color w:val="000000" w:themeColor="text1"/>
          <w:sz w:val="32"/>
          <w:szCs w:val="32"/>
        </w:rPr>
      </w:pPr>
      <w:r w:rsidRPr="00CD1F75">
        <w:rPr>
          <w:color w:val="000000" w:themeColor="text1"/>
          <w:sz w:val="32"/>
          <w:szCs w:val="32"/>
        </w:rPr>
        <w:t>Which are the first symptoms of the coronavirus disease?</w:t>
      </w:r>
    </w:p>
    <w:p w:rsidR="00A83636" w:rsidRPr="00CD1F75" w:rsidRDefault="00A83636" w:rsidP="00A83636">
      <w:pPr>
        <w:pStyle w:val="ListParagraph"/>
        <w:numPr>
          <w:ilvl w:val="0"/>
          <w:numId w:val="22"/>
        </w:numPr>
        <w:rPr>
          <w:color w:val="000000" w:themeColor="text1"/>
          <w:sz w:val="32"/>
          <w:szCs w:val="32"/>
        </w:rPr>
      </w:pPr>
      <w:r w:rsidRPr="00CD1F75">
        <w:rPr>
          <w:color w:val="000000" w:themeColor="text1"/>
          <w:sz w:val="32"/>
          <w:szCs w:val="32"/>
        </w:rPr>
        <w:t>Can Coronavirus disease be caught from a person who has no symptoms?</w:t>
      </w:r>
    </w:p>
    <w:p w:rsidR="00A83636" w:rsidRPr="00CD1F75" w:rsidRDefault="00A83636" w:rsidP="00A83636">
      <w:pPr>
        <w:pStyle w:val="ListParagraph"/>
        <w:numPr>
          <w:ilvl w:val="0"/>
          <w:numId w:val="22"/>
        </w:numPr>
        <w:rPr>
          <w:color w:val="000000" w:themeColor="text1"/>
          <w:sz w:val="32"/>
          <w:szCs w:val="32"/>
        </w:rPr>
      </w:pPr>
      <w:r w:rsidRPr="00CD1F75">
        <w:rPr>
          <w:color w:val="000000" w:themeColor="text1"/>
          <w:sz w:val="32"/>
          <w:szCs w:val="32"/>
        </w:rPr>
        <w:t>How long does coronavirus stay on surfaces?</w:t>
      </w:r>
    </w:p>
    <w:p w:rsidR="00A83636" w:rsidRPr="00CD1F75" w:rsidRDefault="00CD1F75" w:rsidP="00A83636">
      <w:pPr>
        <w:pStyle w:val="ListParagraph"/>
        <w:numPr>
          <w:ilvl w:val="0"/>
          <w:numId w:val="22"/>
        </w:numPr>
        <w:rPr>
          <w:color w:val="000000" w:themeColor="text1"/>
          <w:sz w:val="32"/>
          <w:szCs w:val="32"/>
        </w:rPr>
      </w:pPr>
      <w:r w:rsidRPr="00CD1F75">
        <w:rPr>
          <w:color w:val="000000" w:themeColor="text1"/>
          <w:sz w:val="32"/>
          <w:szCs w:val="32"/>
        </w:rPr>
        <w:t>Are there differences between symptoms caused by the flu and COVID-19?</w:t>
      </w:r>
    </w:p>
    <w:p w:rsidR="00CD1F75" w:rsidRDefault="00CD1F75" w:rsidP="00CD1F75">
      <w:pPr>
        <w:pStyle w:val="ListParagraph"/>
        <w:numPr>
          <w:ilvl w:val="0"/>
          <w:numId w:val="22"/>
        </w:numPr>
        <w:rPr>
          <w:color w:val="000000" w:themeColor="text1"/>
          <w:sz w:val="32"/>
          <w:szCs w:val="32"/>
        </w:rPr>
      </w:pPr>
      <w:r w:rsidRPr="00CD1F75">
        <w:rPr>
          <w:color w:val="000000" w:themeColor="text1"/>
          <w:sz w:val="32"/>
          <w:szCs w:val="32"/>
        </w:rPr>
        <w:t>Can a person exposed to coronavirus transmit it to others if he/ she uses a swimming pool?</w:t>
      </w:r>
    </w:p>
    <w:p w:rsidR="00CD1F75" w:rsidRPr="00CD1F75" w:rsidRDefault="00CD1F75" w:rsidP="00CD1F75">
      <w:pPr>
        <w:pStyle w:val="ListParagraph"/>
        <w:numPr>
          <w:ilvl w:val="0"/>
          <w:numId w:val="22"/>
        </w:numPr>
        <w:rPr>
          <w:color w:val="000000" w:themeColor="text1"/>
          <w:sz w:val="32"/>
          <w:szCs w:val="32"/>
        </w:rPr>
      </w:pPr>
      <w:r w:rsidRPr="00CD1F75">
        <w:rPr>
          <w:color w:val="000000" w:themeColor="text1"/>
          <w:sz w:val="32"/>
          <w:szCs w:val="32"/>
        </w:rPr>
        <w:t>Should people avoid eating meat- based food to prevent transmission?</w:t>
      </w:r>
    </w:p>
    <w:p w:rsidR="00CD1F75" w:rsidRPr="00CD1F75" w:rsidRDefault="00CD1F75" w:rsidP="00A83636">
      <w:pPr>
        <w:pStyle w:val="ListParagraph"/>
        <w:numPr>
          <w:ilvl w:val="0"/>
          <w:numId w:val="22"/>
        </w:numPr>
        <w:rPr>
          <w:color w:val="000000" w:themeColor="text1"/>
          <w:sz w:val="32"/>
          <w:szCs w:val="32"/>
        </w:rPr>
      </w:pPr>
      <w:r w:rsidRPr="00CD1F75">
        <w:rPr>
          <w:color w:val="000000" w:themeColor="text1"/>
          <w:sz w:val="32"/>
          <w:szCs w:val="32"/>
        </w:rPr>
        <w:t>What is Contact tracing?</w:t>
      </w:r>
    </w:p>
    <w:p w:rsidR="00CD1F75" w:rsidRPr="00CD1F75" w:rsidRDefault="00CD1F75" w:rsidP="00A83636">
      <w:pPr>
        <w:pStyle w:val="ListParagraph"/>
        <w:numPr>
          <w:ilvl w:val="0"/>
          <w:numId w:val="22"/>
        </w:numPr>
        <w:rPr>
          <w:color w:val="000000" w:themeColor="text1"/>
          <w:sz w:val="32"/>
          <w:szCs w:val="32"/>
        </w:rPr>
      </w:pPr>
      <w:r w:rsidRPr="00CD1F75">
        <w:rPr>
          <w:color w:val="000000" w:themeColor="text1"/>
          <w:sz w:val="32"/>
          <w:szCs w:val="32"/>
        </w:rPr>
        <w:t>Who is a Contact?</w:t>
      </w:r>
    </w:p>
    <w:p w:rsidR="009D0428" w:rsidRPr="00CD1F75" w:rsidRDefault="009D0428" w:rsidP="002E2F11">
      <w:pPr>
        <w:jc w:val="center"/>
        <w:rPr>
          <w:color w:val="0070C0"/>
          <w:sz w:val="32"/>
          <w:szCs w:val="32"/>
        </w:rPr>
      </w:pPr>
    </w:p>
    <w:p w:rsidR="009D0428" w:rsidRPr="009D0428" w:rsidRDefault="009D0428" w:rsidP="002E2F11">
      <w:pPr>
        <w:jc w:val="center"/>
        <w:rPr>
          <w:rFonts w:ascii="Arial" w:hAnsi="Arial" w:cs="Arial"/>
          <w:i/>
          <w:color w:val="0070C0"/>
          <w:sz w:val="44"/>
          <w:szCs w:val="44"/>
          <w:shd w:val="clear" w:color="auto" w:fill="FFFFFF"/>
        </w:rPr>
      </w:pPr>
    </w:p>
    <w:sectPr w:rsidR="009D0428" w:rsidRPr="009D0428" w:rsidSect="00BF6F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lgerian">
    <w:panose1 w:val="04020705040A02060702"/>
    <w:charset w:val="00"/>
    <w:family w:val="decorative"/>
    <w:pitch w:val="variable"/>
    <w:sig w:usb0="00000003" w:usb1="00000000" w:usb2="00000000" w:usb3="00000000" w:csb0="00000001" w:csb1="00000000"/>
  </w:font>
  <w:font w:name="Calibri">
    <w:panose1 w:val="020F0502020204030204"/>
    <w:charset w:val="00"/>
    <w:family w:val="swiss"/>
    <w:pitch w:val="variable"/>
    <w:sig w:usb0="E0002AFF" w:usb1="4000ACFF" w:usb2="00000001" w:usb3="00000000" w:csb0="000001FF" w:csb1="00000000"/>
  </w:font>
  <w:font w:name="Tahoma">
    <w:panose1 w:val="00000000000000000000"/>
    <w:charset w:val="00"/>
    <w:family w:val="swiss"/>
    <w:notTrueType/>
    <w:pitch w:val="variable"/>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gency FB">
    <w:panose1 w:val="020B0503020202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4" type="#_x0000_t75" style="width:11.25pt;height:11.25pt" o:bullet="t">
        <v:imagedata r:id="rId1" o:title="mso8A2E"/>
      </v:shape>
    </w:pict>
  </w:numPicBullet>
  <w:abstractNum w:abstractNumId="0" w15:restartNumberingAfterBreak="0">
    <w:nsid w:val="000D16C9"/>
    <w:multiLevelType w:val="hybridMultilevel"/>
    <w:tmpl w:val="BA92F16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E09284A"/>
    <w:multiLevelType w:val="hybridMultilevel"/>
    <w:tmpl w:val="34F63EF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49007FD"/>
    <w:multiLevelType w:val="multilevel"/>
    <w:tmpl w:val="4AE0C77E"/>
    <w:lvl w:ilvl="0">
      <w:start w:val="1"/>
      <w:numFmt w:val="decimal"/>
      <w:lvlText w:val="%1"/>
      <w:lvlJc w:val="left"/>
      <w:pPr>
        <w:ind w:left="540" w:hanging="54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600" w:hanging="1440"/>
      </w:pPr>
      <w:rPr>
        <w:rFonts w:hint="default"/>
      </w:rPr>
    </w:lvl>
    <w:lvl w:ilvl="4">
      <w:start w:val="1"/>
      <w:numFmt w:val="decimal"/>
      <w:lvlText w:val="%1.%2.%3.%4.%5"/>
      <w:lvlJc w:val="left"/>
      <w:pPr>
        <w:ind w:left="4680" w:hanging="1800"/>
      </w:pPr>
      <w:rPr>
        <w:rFonts w:hint="default"/>
      </w:rPr>
    </w:lvl>
    <w:lvl w:ilvl="5">
      <w:start w:val="1"/>
      <w:numFmt w:val="decimal"/>
      <w:lvlText w:val="%1.%2.%3.%4.%5.%6"/>
      <w:lvlJc w:val="left"/>
      <w:pPr>
        <w:ind w:left="5760" w:hanging="2160"/>
      </w:pPr>
      <w:rPr>
        <w:rFonts w:hint="default"/>
      </w:rPr>
    </w:lvl>
    <w:lvl w:ilvl="6">
      <w:start w:val="1"/>
      <w:numFmt w:val="decimal"/>
      <w:lvlText w:val="%1.%2.%3.%4.%5.%6.%7"/>
      <w:lvlJc w:val="left"/>
      <w:pPr>
        <w:ind w:left="6840" w:hanging="2520"/>
      </w:pPr>
      <w:rPr>
        <w:rFonts w:hint="default"/>
      </w:rPr>
    </w:lvl>
    <w:lvl w:ilvl="7">
      <w:start w:val="1"/>
      <w:numFmt w:val="decimal"/>
      <w:lvlText w:val="%1.%2.%3.%4.%5.%6.%7.%8"/>
      <w:lvlJc w:val="left"/>
      <w:pPr>
        <w:ind w:left="7920" w:hanging="2880"/>
      </w:pPr>
      <w:rPr>
        <w:rFonts w:hint="default"/>
      </w:rPr>
    </w:lvl>
    <w:lvl w:ilvl="8">
      <w:start w:val="1"/>
      <w:numFmt w:val="decimal"/>
      <w:lvlText w:val="%1.%2.%3.%4.%5.%6.%7.%8.%9"/>
      <w:lvlJc w:val="left"/>
      <w:pPr>
        <w:ind w:left="9000" w:hanging="3240"/>
      </w:pPr>
      <w:rPr>
        <w:rFonts w:hint="default"/>
      </w:rPr>
    </w:lvl>
  </w:abstractNum>
  <w:abstractNum w:abstractNumId="3" w15:restartNumberingAfterBreak="0">
    <w:nsid w:val="1E165631"/>
    <w:multiLevelType w:val="hybridMultilevel"/>
    <w:tmpl w:val="2E40978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E2B7E04"/>
    <w:multiLevelType w:val="hybridMultilevel"/>
    <w:tmpl w:val="5CD48C78"/>
    <w:lvl w:ilvl="0" w:tplc="40090001">
      <w:start w:val="1"/>
      <w:numFmt w:val="bullet"/>
      <w:lvlText w:val=""/>
      <w:lvlJc w:val="left"/>
      <w:pPr>
        <w:ind w:left="1428" w:hanging="360"/>
      </w:pPr>
      <w:rPr>
        <w:rFonts w:ascii="Symbol" w:hAnsi="Symbol" w:hint="default"/>
      </w:rPr>
    </w:lvl>
    <w:lvl w:ilvl="1" w:tplc="40090003" w:tentative="1">
      <w:start w:val="1"/>
      <w:numFmt w:val="bullet"/>
      <w:lvlText w:val="o"/>
      <w:lvlJc w:val="left"/>
      <w:pPr>
        <w:ind w:left="2148" w:hanging="360"/>
      </w:pPr>
      <w:rPr>
        <w:rFonts w:ascii="Courier New" w:hAnsi="Courier New" w:cs="Courier New" w:hint="default"/>
      </w:rPr>
    </w:lvl>
    <w:lvl w:ilvl="2" w:tplc="40090005" w:tentative="1">
      <w:start w:val="1"/>
      <w:numFmt w:val="bullet"/>
      <w:lvlText w:val=""/>
      <w:lvlJc w:val="left"/>
      <w:pPr>
        <w:ind w:left="2868" w:hanging="360"/>
      </w:pPr>
      <w:rPr>
        <w:rFonts w:ascii="Wingdings" w:hAnsi="Wingdings" w:hint="default"/>
      </w:rPr>
    </w:lvl>
    <w:lvl w:ilvl="3" w:tplc="40090001" w:tentative="1">
      <w:start w:val="1"/>
      <w:numFmt w:val="bullet"/>
      <w:lvlText w:val=""/>
      <w:lvlJc w:val="left"/>
      <w:pPr>
        <w:ind w:left="3588" w:hanging="360"/>
      </w:pPr>
      <w:rPr>
        <w:rFonts w:ascii="Symbol" w:hAnsi="Symbol" w:hint="default"/>
      </w:rPr>
    </w:lvl>
    <w:lvl w:ilvl="4" w:tplc="40090003" w:tentative="1">
      <w:start w:val="1"/>
      <w:numFmt w:val="bullet"/>
      <w:lvlText w:val="o"/>
      <w:lvlJc w:val="left"/>
      <w:pPr>
        <w:ind w:left="4308" w:hanging="360"/>
      </w:pPr>
      <w:rPr>
        <w:rFonts w:ascii="Courier New" w:hAnsi="Courier New" w:cs="Courier New" w:hint="default"/>
      </w:rPr>
    </w:lvl>
    <w:lvl w:ilvl="5" w:tplc="40090005" w:tentative="1">
      <w:start w:val="1"/>
      <w:numFmt w:val="bullet"/>
      <w:lvlText w:val=""/>
      <w:lvlJc w:val="left"/>
      <w:pPr>
        <w:ind w:left="5028" w:hanging="360"/>
      </w:pPr>
      <w:rPr>
        <w:rFonts w:ascii="Wingdings" w:hAnsi="Wingdings" w:hint="default"/>
      </w:rPr>
    </w:lvl>
    <w:lvl w:ilvl="6" w:tplc="40090001" w:tentative="1">
      <w:start w:val="1"/>
      <w:numFmt w:val="bullet"/>
      <w:lvlText w:val=""/>
      <w:lvlJc w:val="left"/>
      <w:pPr>
        <w:ind w:left="5748" w:hanging="360"/>
      </w:pPr>
      <w:rPr>
        <w:rFonts w:ascii="Symbol" w:hAnsi="Symbol" w:hint="default"/>
      </w:rPr>
    </w:lvl>
    <w:lvl w:ilvl="7" w:tplc="40090003" w:tentative="1">
      <w:start w:val="1"/>
      <w:numFmt w:val="bullet"/>
      <w:lvlText w:val="o"/>
      <w:lvlJc w:val="left"/>
      <w:pPr>
        <w:ind w:left="6468" w:hanging="360"/>
      </w:pPr>
      <w:rPr>
        <w:rFonts w:ascii="Courier New" w:hAnsi="Courier New" w:cs="Courier New" w:hint="default"/>
      </w:rPr>
    </w:lvl>
    <w:lvl w:ilvl="8" w:tplc="40090005" w:tentative="1">
      <w:start w:val="1"/>
      <w:numFmt w:val="bullet"/>
      <w:lvlText w:val=""/>
      <w:lvlJc w:val="left"/>
      <w:pPr>
        <w:ind w:left="7188" w:hanging="360"/>
      </w:pPr>
      <w:rPr>
        <w:rFonts w:ascii="Wingdings" w:hAnsi="Wingdings" w:hint="default"/>
      </w:rPr>
    </w:lvl>
  </w:abstractNum>
  <w:abstractNum w:abstractNumId="5" w15:restartNumberingAfterBreak="0">
    <w:nsid w:val="1FD729F8"/>
    <w:multiLevelType w:val="hybridMultilevel"/>
    <w:tmpl w:val="A6C8CA26"/>
    <w:lvl w:ilvl="0" w:tplc="40090001">
      <w:start w:val="1"/>
      <w:numFmt w:val="bullet"/>
      <w:lvlText w:val=""/>
      <w:lvlJc w:val="left"/>
      <w:pPr>
        <w:ind w:left="1428" w:hanging="360"/>
      </w:pPr>
      <w:rPr>
        <w:rFonts w:ascii="Symbol" w:hAnsi="Symbol" w:hint="default"/>
      </w:rPr>
    </w:lvl>
    <w:lvl w:ilvl="1" w:tplc="40090003" w:tentative="1">
      <w:start w:val="1"/>
      <w:numFmt w:val="bullet"/>
      <w:lvlText w:val="o"/>
      <w:lvlJc w:val="left"/>
      <w:pPr>
        <w:ind w:left="2148" w:hanging="360"/>
      </w:pPr>
      <w:rPr>
        <w:rFonts w:ascii="Courier New" w:hAnsi="Courier New" w:cs="Courier New" w:hint="default"/>
      </w:rPr>
    </w:lvl>
    <w:lvl w:ilvl="2" w:tplc="40090005" w:tentative="1">
      <w:start w:val="1"/>
      <w:numFmt w:val="bullet"/>
      <w:lvlText w:val=""/>
      <w:lvlJc w:val="left"/>
      <w:pPr>
        <w:ind w:left="2868" w:hanging="360"/>
      </w:pPr>
      <w:rPr>
        <w:rFonts w:ascii="Wingdings" w:hAnsi="Wingdings" w:hint="default"/>
      </w:rPr>
    </w:lvl>
    <w:lvl w:ilvl="3" w:tplc="40090001" w:tentative="1">
      <w:start w:val="1"/>
      <w:numFmt w:val="bullet"/>
      <w:lvlText w:val=""/>
      <w:lvlJc w:val="left"/>
      <w:pPr>
        <w:ind w:left="3588" w:hanging="360"/>
      </w:pPr>
      <w:rPr>
        <w:rFonts w:ascii="Symbol" w:hAnsi="Symbol" w:hint="default"/>
      </w:rPr>
    </w:lvl>
    <w:lvl w:ilvl="4" w:tplc="40090003" w:tentative="1">
      <w:start w:val="1"/>
      <w:numFmt w:val="bullet"/>
      <w:lvlText w:val="o"/>
      <w:lvlJc w:val="left"/>
      <w:pPr>
        <w:ind w:left="4308" w:hanging="360"/>
      </w:pPr>
      <w:rPr>
        <w:rFonts w:ascii="Courier New" w:hAnsi="Courier New" w:cs="Courier New" w:hint="default"/>
      </w:rPr>
    </w:lvl>
    <w:lvl w:ilvl="5" w:tplc="40090005" w:tentative="1">
      <w:start w:val="1"/>
      <w:numFmt w:val="bullet"/>
      <w:lvlText w:val=""/>
      <w:lvlJc w:val="left"/>
      <w:pPr>
        <w:ind w:left="5028" w:hanging="360"/>
      </w:pPr>
      <w:rPr>
        <w:rFonts w:ascii="Wingdings" w:hAnsi="Wingdings" w:hint="default"/>
      </w:rPr>
    </w:lvl>
    <w:lvl w:ilvl="6" w:tplc="40090001" w:tentative="1">
      <w:start w:val="1"/>
      <w:numFmt w:val="bullet"/>
      <w:lvlText w:val=""/>
      <w:lvlJc w:val="left"/>
      <w:pPr>
        <w:ind w:left="5748" w:hanging="360"/>
      </w:pPr>
      <w:rPr>
        <w:rFonts w:ascii="Symbol" w:hAnsi="Symbol" w:hint="default"/>
      </w:rPr>
    </w:lvl>
    <w:lvl w:ilvl="7" w:tplc="40090003" w:tentative="1">
      <w:start w:val="1"/>
      <w:numFmt w:val="bullet"/>
      <w:lvlText w:val="o"/>
      <w:lvlJc w:val="left"/>
      <w:pPr>
        <w:ind w:left="6468" w:hanging="360"/>
      </w:pPr>
      <w:rPr>
        <w:rFonts w:ascii="Courier New" w:hAnsi="Courier New" w:cs="Courier New" w:hint="default"/>
      </w:rPr>
    </w:lvl>
    <w:lvl w:ilvl="8" w:tplc="40090005" w:tentative="1">
      <w:start w:val="1"/>
      <w:numFmt w:val="bullet"/>
      <w:lvlText w:val=""/>
      <w:lvlJc w:val="left"/>
      <w:pPr>
        <w:ind w:left="7188" w:hanging="360"/>
      </w:pPr>
      <w:rPr>
        <w:rFonts w:ascii="Wingdings" w:hAnsi="Wingdings" w:hint="default"/>
      </w:rPr>
    </w:lvl>
  </w:abstractNum>
  <w:abstractNum w:abstractNumId="6" w15:restartNumberingAfterBreak="0">
    <w:nsid w:val="21807277"/>
    <w:multiLevelType w:val="hybridMultilevel"/>
    <w:tmpl w:val="2C88EBB4"/>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7" w15:restartNumberingAfterBreak="0">
    <w:nsid w:val="25E200B9"/>
    <w:multiLevelType w:val="hybridMultilevel"/>
    <w:tmpl w:val="EFA889B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DE86BB7"/>
    <w:multiLevelType w:val="hybridMultilevel"/>
    <w:tmpl w:val="553C63E0"/>
    <w:lvl w:ilvl="0" w:tplc="40090007">
      <w:start w:val="1"/>
      <w:numFmt w:val="bullet"/>
      <w:lvlText w:val=""/>
      <w:lvlPicBulletId w:val="0"/>
      <w:lvlJc w:val="left"/>
      <w:pPr>
        <w:ind w:left="780" w:hanging="360"/>
      </w:pPr>
      <w:rPr>
        <w:rFonts w:ascii="Symbol" w:hAnsi="Symbol" w:hint="default"/>
      </w:rPr>
    </w:lvl>
    <w:lvl w:ilvl="1" w:tplc="40090003" w:tentative="1">
      <w:start w:val="1"/>
      <w:numFmt w:val="bullet"/>
      <w:lvlText w:val="o"/>
      <w:lvlJc w:val="left"/>
      <w:pPr>
        <w:ind w:left="1500" w:hanging="360"/>
      </w:pPr>
      <w:rPr>
        <w:rFonts w:ascii="Courier New" w:hAnsi="Courier New" w:cs="Courier New" w:hint="default"/>
      </w:rPr>
    </w:lvl>
    <w:lvl w:ilvl="2" w:tplc="40090005" w:tentative="1">
      <w:start w:val="1"/>
      <w:numFmt w:val="bullet"/>
      <w:lvlText w:val=""/>
      <w:lvlJc w:val="left"/>
      <w:pPr>
        <w:ind w:left="2220" w:hanging="360"/>
      </w:pPr>
      <w:rPr>
        <w:rFonts w:ascii="Wingdings" w:hAnsi="Wingdings" w:hint="default"/>
      </w:rPr>
    </w:lvl>
    <w:lvl w:ilvl="3" w:tplc="40090001" w:tentative="1">
      <w:start w:val="1"/>
      <w:numFmt w:val="bullet"/>
      <w:lvlText w:val=""/>
      <w:lvlJc w:val="left"/>
      <w:pPr>
        <w:ind w:left="2940" w:hanging="360"/>
      </w:pPr>
      <w:rPr>
        <w:rFonts w:ascii="Symbol" w:hAnsi="Symbol" w:hint="default"/>
      </w:rPr>
    </w:lvl>
    <w:lvl w:ilvl="4" w:tplc="40090003" w:tentative="1">
      <w:start w:val="1"/>
      <w:numFmt w:val="bullet"/>
      <w:lvlText w:val="o"/>
      <w:lvlJc w:val="left"/>
      <w:pPr>
        <w:ind w:left="3660" w:hanging="360"/>
      </w:pPr>
      <w:rPr>
        <w:rFonts w:ascii="Courier New" w:hAnsi="Courier New" w:cs="Courier New" w:hint="default"/>
      </w:rPr>
    </w:lvl>
    <w:lvl w:ilvl="5" w:tplc="40090005" w:tentative="1">
      <w:start w:val="1"/>
      <w:numFmt w:val="bullet"/>
      <w:lvlText w:val=""/>
      <w:lvlJc w:val="left"/>
      <w:pPr>
        <w:ind w:left="4380" w:hanging="360"/>
      </w:pPr>
      <w:rPr>
        <w:rFonts w:ascii="Wingdings" w:hAnsi="Wingdings" w:hint="default"/>
      </w:rPr>
    </w:lvl>
    <w:lvl w:ilvl="6" w:tplc="40090001" w:tentative="1">
      <w:start w:val="1"/>
      <w:numFmt w:val="bullet"/>
      <w:lvlText w:val=""/>
      <w:lvlJc w:val="left"/>
      <w:pPr>
        <w:ind w:left="5100" w:hanging="360"/>
      </w:pPr>
      <w:rPr>
        <w:rFonts w:ascii="Symbol" w:hAnsi="Symbol" w:hint="default"/>
      </w:rPr>
    </w:lvl>
    <w:lvl w:ilvl="7" w:tplc="40090003" w:tentative="1">
      <w:start w:val="1"/>
      <w:numFmt w:val="bullet"/>
      <w:lvlText w:val="o"/>
      <w:lvlJc w:val="left"/>
      <w:pPr>
        <w:ind w:left="5820" w:hanging="360"/>
      </w:pPr>
      <w:rPr>
        <w:rFonts w:ascii="Courier New" w:hAnsi="Courier New" w:cs="Courier New" w:hint="default"/>
      </w:rPr>
    </w:lvl>
    <w:lvl w:ilvl="8" w:tplc="40090005" w:tentative="1">
      <w:start w:val="1"/>
      <w:numFmt w:val="bullet"/>
      <w:lvlText w:val=""/>
      <w:lvlJc w:val="left"/>
      <w:pPr>
        <w:ind w:left="6540" w:hanging="360"/>
      </w:pPr>
      <w:rPr>
        <w:rFonts w:ascii="Wingdings" w:hAnsi="Wingdings" w:hint="default"/>
      </w:rPr>
    </w:lvl>
  </w:abstractNum>
  <w:abstractNum w:abstractNumId="9" w15:restartNumberingAfterBreak="0">
    <w:nsid w:val="34487527"/>
    <w:multiLevelType w:val="hybridMultilevel"/>
    <w:tmpl w:val="4748277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0" w15:restartNumberingAfterBreak="0">
    <w:nsid w:val="41551409"/>
    <w:multiLevelType w:val="hybridMultilevel"/>
    <w:tmpl w:val="968883B4"/>
    <w:lvl w:ilvl="0" w:tplc="4009000F">
      <w:start w:val="1"/>
      <w:numFmt w:val="decimal"/>
      <w:lvlText w:val="%1."/>
      <w:lvlJc w:val="left"/>
      <w:pPr>
        <w:ind w:left="1069" w:hanging="360"/>
      </w:pPr>
      <w:rPr>
        <w:rFonts w:hint="default"/>
      </w:rPr>
    </w:lvl>
    <w:lvl w:ilvl="1" w:tplc="40090019" w:tentative="1">
      <w:start w:val="1"/>
      <w:numFmt w:val="lowerLetter"/>
      <w:lvlText w:val="%2."/>
      <w:lvlJc w:val="left"/>
      <w:pPr>
        <w:ind w:left="1789" w:hanging="360"/>
      </w:pPr>
    </w:lvl>
    <w:lvl w:ilvl="2" w:tplc="4009001B" w:tentative="1">
      <w:start w:val="1"/>
      <w:numFmt w:val="lowerRoman"/>
      <w:lvlText w:val="%3."/>
      <w:lvlJc w:val="right"/>
      <w:pPr>
        <w:ind w:left="2509" w:hanging="180"/>
      </w:pPr>
    </w:lvl>
    <w:lvl w:ilvl="3" w:tplc="4009000F" w:tentative="1">
      <w:start w:val="1"/>
      <w:numFmt w:val="decimal"/>
      <w:lvlText w:val="%4."/>
      <w:lvlJc w:val="left"/>
      <w:pPr>
        <w:ind w:left="3229" w:hanging="360"/>
      </w:pPr>
    </w:lvl>
    <w:lvl w:ilvl="4" w:tplc="40090019" w:tentative="1">
      <w:start w:val="1"/>
      <w:numFmt w:val="lowerLetter"/>
      <w:lvlText w:val="%5."/>
      <w:lvlJc w:val="left"/>
      <w:pPr>
        <w:ind w:left="3949" w:hanging="360"/>
      </w:pPr>
    </w:lvl>
    <w:lvl w:ilvl="5" w:tplc="4009001B" w:tentative="1">
      <w:start w:val="1"/>
      <w:numFmt w:val="lowerRoman"/>
      <w:lvlText w:val="%6."/>
      <w:lvlJc w:val="right"/>
      <w:pPr>
        <w:ind w:left="4669" w:hanging="180"/>
      </w:pPr>
    </w:lvl>
    <w:lvl w:ilvl="6" w:tplc="4009000F" w:tentative="1">
      <w:start w:val="1"/>
      <w:numFmt w:val="decimal"/>
      <w:lvlText w:val="%7."/>
      <w:lvlJc w:val="left"/>
      <w:pPr>
        <w:ind w:left="5389" w:hanging="360"/>
      </w:pPr>
    </w:lvl>
    <w:lvl w:ilvl="7" w:tplc="40090019" w:tentative="1">
      <w:start w:val="1"/>
      <w:numFmt w:val="lowerLetter"/>
      <w:lvlText w:val="%8."/>
      <w:lvlJc w:val="left"/>
      <w:pPr>
        <w:ind w:left="6109" w:hanging="360"/>
      </w:pPr>
    </w:lvl>
    <w:lvl w:ilvl="8" w:tplc="4009001B" w:tentative="1">
      <w:start w:val="1"/>
      <w:numFmt w:val="lowerRoman"/>
      <w:lvlText w:val="%9."/>
      <w:lvlJc w:val="right"/>
      <w:pPr>
        <w:ind w:left="6829" w:hanging="180"/>
      </w:pPr>
    </w:lvl>
  </w:abstractNum>
  <w:abstractNum w:abstractNumId="11" w15:restartNumberingAfterBreak="0">
    <w:nsid w:val="44A41834"/>
    <w:multiLevelType w:val="hybridMultilevel"/>
    <w:tmpl w:val="00528F8A"/>
    <w:lvl w:ilvl="0" w:tplc="40090007">
      <w:start w:val="1"/>
      <w:numFmt w:val="bullet"/>
      <w:lvlText w:val=""/>
      <w:lvlPicBulletId w:val="0"/>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467A7666"/>
    <w:multiLevelType w:val="hybridMultilevel"/>
    <w:tmpl w:val="BADAEA56"/>
    <w:lvl w:ilvl="0" w:tplc="40090005">
      <w:start w:val="1"/>
      <w:numFmt w:val="bullet"/>
      <w:lvlText w:val=""/>
      <w:lvlJc w:val="left"/>
      <w:pPr>
        <w:ind w:left="720" w:hanging="360"/>
      </w:pPr>
      <w:rPr>
        <w:rFonts w:ascii="Wingdings" w:hAnsi="Wingdings" w:hint="default"/>
        <w:color w:val="auto"/>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4F5B133A"/>
    <w:multiLevelType w:val="multilevel"/>
    <w:tmpl w:val="216229FA"/>
    <w:lvl w:ilvl="0">
      <w:start w:val="1"/>
      <w:numFmt w:val="decimal"/>
      <w:lvlText w:val="%1."/>
      <w:lvlJc w:val="left"/>
      <w:pPr>
        <w:ind w:left="7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2100" w:hanging="1080"/>
      </w:pPr>
      <w:rPr>
        <w:rFonts w:hint="default"/>
      </w:rPr>
    </w:lvl>
    <w:lvl w:ilvl="3">
      <w:start w:val="1"/>
      <w:numFmt w:val="decimal"/>
      <w:isLgl/>
      <w:lvlText w:val="%1.%2.%3.%4"/>
      <w:lvlJc w:val="left"/>
      <w:pPr>
        <w:ind w:left="2760" w:hanging="1440"/>
      </w:pPr>
      <w:rPr>
        <w:rFonts w:hint="default"/>
      </w:rPr>
    </w:lvl>
    <w:lvl w:ilvl="4">
      <w:start w:val="1"/>
      <w:numFmt w:val="decimal"/>
      <w:isLgl/>
      <w:lvlText w:val="%1.%2.%3.%4.%5"/>
      <w:lvlJc w:val="left"/>
      <w:pPr>
        <w:ind w:left="3420" w:hanging="1800"/>
      </w:pPr>
      <w:rPr>
        <w:rFonts w:hint="default"/>
      </w:rPr>
    </w:lvl>
    <w:lvl w:ilvl="5">
      <w:start w:val="1"/>
      <w:numFmt w:val="decimal"/>
      <w:isLgl/>
      <w:lvlText w:val="%1.%2.%3.%4.%5.%6"/>
      <w:lvlJc w:val="left"/>
      <w:pPr>
        <w:ind w:left="4080" w:hanging="2160"/>
      </w:pPr>
      <w:rPr>
        <w:rFonts w:hint="default"/>
      </w:rPr>
    </w:lvl>
    <w:lvl w:ilvl="6">
      <w:start w:val="1"/>
      <w:numFmt w:val="decimal"/>
      <w:isLgl/>
      <w:lvlText w:val="%1.%2.%3.%4.%5.%6.%7"/>
      <w:lvlJc w:val="left"/>
      <w:pPr>
        <w:ind w:left="4740" w:hanging="2520"/>
      </w:pPr>
      <w:rPr>
        <w:rFonts w:hint="default"/>
      </w:rPr>
    </w:lvl>
    <w:lvl w:ilvl="7">
      <w:start w:val="1"/>
      <w:numFmt w:val="decimal"/>
      <w:isLgl/>
      <w:lvlText w:val="%1.%2.%3.%4.%5.%6.%7.%8"/>
      <w:lvlJc w:val="left"/>
      <w:pPr>
        <w:ind w:left="5400" w:hanging="2880"/>
      </w:pPr>
      <w:rPr>
        <w:rFonts w:hint="default"/>
      </w:rPr>
    </w:lvl>
    <w:lvl w:ilvl="8">
      <w:start w:val="1"/>
      <w:numFmt w:val="decimal"/>
      <w:isLgl/>
      <w:lvlText w:val="%1.%2.%3.%4.%5.%6.%7.%8.%9"/>
      <w:lvlJc w:val="left"/>
      <w:pPr>
        <w:ind w:left="6060" w:hanging="3240"/>
      </w:pPr>
      <w:rPr>
        <w:rFonts w:hint="default"/>
      </w:rPr>
    </w:lvl>
  </w:abstractNum>
  <w:abstractNum w:abstractNumId="14" w15:restartNumberingAfterBreak="0">
    <w:nsid w:val="540D3699"/>
    <w:multiLevelType w:val="hybridMultilevel"/>
    <w:tmpl w:val="C19AA4DA"/>
    <w:lvl w:ilvl="0" w:tplc="40090005">
      <w:start w:val="1"/>
      <w:numFmt w:val="bullet"/>
      <w:lvlText w:val=""/>
      <w:lvlJc w:val="left"/>
      <w:pPr>
        <w:ind w:left="720" w:hanging="360"/>
      </w:pPr>
      <w:rPr>
        <w:rFonts w:ascii="Wingdings" w:hAnsi="Wingdings" w:hint="default"/>
        <w:b/>
        <w:caps w:val="0"/>
        <w:smallCaps w:val="0"/>
        <w:color w:val="auto"/>
        <w:spacing w:val="1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59572B46"/>
    <w:multiLevelType w:val="multilevel"/>
    <w:tmpl w:val="A5AE9D3A"/>
    <w:lvl w:ilvl="0">
      <w:start w:val="1"/>
      <w:numFmt w:val="decimal"/>
      <w:lvlText w:val="%1"/>
      <w:lvlJc w:val="left"/>
      <w:pPr>
        <w:ind w:left="540" w:hanging="540"/>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600" w:hanging="1440"/>
      </w:pPr>
      <w:rPr>
        <w:rFonts w:hint="default"/>
      </w:rPr>
    </w:lvl>
    <w:lvl w:ilvl="4">
      <w:start w:val="1"/>
      <w:numFmt w:val="decimal"/>
      <w:lvlText w:val="%1.%2.%3.%4.%5"/>
      <w:lvlJc w:val="left"/>
      <w:pPr>
        <w:ind w:left="4680" w:hanging="1800"/>
      </w:pPr>
      <w:rPr>
        <w:rFonts w:hint="default"/>
      </w:rPr>
    </w:lvl>
    <w:lvl w:ilvl="5">
      <w:start w:val="1"/>
      <w:numFmt w:val="decimal"/>
      <w:lvlText w:val="%1.%2.%3.%4.%5.%6"/>
      <w:lvlJc w:val="left"/>
      <w:pPr>
        <w:ind w:left="5760" w:hanging="2160"/>
      </w:pPr>
      <w:rPr>
        <w:rFonts w:hint="default"/>
      </w:rPr>
    </w:lvl>
    <w:lvl w:ilvl="6">
      <w:start w:val="1"/>
      <w:numFmt w:val="decimal"/>
      <w:lvlText w:val="%1.%2.%3.%4.%5.%6.%7"/>
      <w:lvlJc w:val="left"/>
      <w:pPr>
        <w:ind w:left="6840" w:hanging="2520"/>
      </w:pPr>
      <w:rPr>
        <w:rFonts w:hint="default"/>
      </w:rPr>
    </w:lvl>
    <w:lvl w:ilvl="7">
      <w:start w:val="1"/>
      <w:numFmt w:val="decimal"/>
      <w:lvlText w:val="%1.%2.%3.%4.%5.%6.%7.%8"/>
      <w:lvlJc w:val="left"/>
      <w:pPr>
        <w:ind w:left="7920" w:hanging="2880"/>
      </w:pPr>
      <w:rPr>
        <w:rFonts w:hint="default"/>
      </w:rPr>
    </w:lvl>
    <w:lvl w:ilvl="8">
      <w:start w:val="1"/>
      <w:numFmt w:val="decimal"/>
      <w:lvlText w:val="%1.%2.%3.%4.%5.%6.%7.%8.%9"/>
      <w:lvlJc w:val="left"/>
      <w:pPr>
        <w:ind w:left="9000" w:hanging="3240"/>
      </w:pPr>
      <w:rPr>
        <w:rFonts w:hint="default"/>
      </w:rPr>
    </w:lvl>
  </w:abstractNum>
  <w:abstractNum w:abstractNumId="16" w15:restartNumberingAfterBreak="0">
    <w:nsid w:val="599D2615"/>
    <w:multiLevelType w:val="hybridMultilevel"/>
    <w:tmpl w:val="99721D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5ABC1929"/>
    <w:multiLevelType w:val="hybridMultilevel"/>
    <w:tmpl w:val="DDB88A14"/>
    <w:lvl w:ilvl="0" w:tplc="4009000F">
      <w:start w:val="1"/>
      <w:numFmt w:val="decimal"/>
      <w:lvlText w:val="%1."/>
      <w:lvlJc w:val="left"/>
      <w:pPr>
        <w:ind w:left="2160" w:hanging="360"/>
      </w:p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18" w15:restartNumberingAfterBreak="0">
    <w:nsid w:val="5BED5770"/>
    <w:multiLevelType w:val="hybridMultilevel"/>
    <w:tmpl w:val="4FD2A10C"/>
    <w:lvl w:ilvl="0" w:tplc="40090001">
      <w:start w:val="1"/>
      <w:numFmt w:val="bullet"/>
      <w:lvlText w:val=""/>
      <w:lvlJc w:val="left"/>
      <w:pPr>
        <w:ind w:left="2487" w:hanging="360"/>
      </w:pPr>
      <w:rPr>
        <w:rFonts w:ascii="Symbol" w:hAnsi="Symbol" w:hint="default"/>
      </w:rPr>
    </w:lvl>
    <w:lvl w:ilvl="1" w:tplc="40090003" w:tentative="1">
      <w:start w:val="1"/>
      <w:numFmt w:val="bullet"/>
      <w:lvlText w:val="o"/>
      <w:lvlJc w:val="left"/>
      <w:pPr>
        <w:ind w:left="3207" w:hanging="360"/>
      </w:pPr>
      <w:rPr>
        <w:rFonts w:ascii="Courier New" w:hAnsi="Courier New" w:cs="Courier New" w:hint="default"/>
      </w:rPr>
    </w:lvl>
    <w:lvl w:ilvl="2" w:tplc="40090005" w:tentative="1">
      <w:start w:val="1"/>
      <w:numFmt w:val="bullet"/>
      <w:lvlText w:val=""/>
      <w:lvlJc w:val="left"/>
      <w:pPr>
        <w:ind w:left="3927" w:hanging="360"/>
      </w:pPr>
      <w:rPr>
        <w:rFonts w:ascii="Wingdings" w:hAnsi="Wingdings" w:hint="default"/>
      </w:rPr>
    </w:lvl>
    <w:lvl w:ilvl="3" w:tplc="40090001" w:tentative="1">
      <w:start w:val="1"/>
      <w:numFmt w:val="bullet"/>
      <w:lvlText w:val=""/>
      <w:lvlJc w:val="left"/>
      <w:pPr>
        <w:ind w:left="4647" w:hanging="360"/>
      </w:pPr>
      <w:rPr>
        <w:rFonts w:ascii="Symbol" w:hAnsi="Symbol" w:hint="default"/>
      </w:rPr>
    </w:lvl>
    <w:lvl w:ilvl="4" w:tplc="40090003" w:tentative="1">
      <w:start w:val="1"/>
      <w:numFmt w:val="bullet"/>
      <w:lvlText w:val="o"/>
      <w:lvlJc w:val="left"/>
      <w:pPr>
        <w:ind w:left="5367" w:hanging="360"/>
      </w:pPr>
      <w:rPr>
        <w:rFonts w:ascii="Courier New" w:hAnsi="Courier New" w:cs="Courier New" w:hint="default"/>
      </w:rPr>
    </w:lvl>
    <w:lvl w:ilvl="5" w:tplc="40090005" w:tentative="1">
      <w:start w:val="1"/>
      <w:numFmt w:val="bullet"/>
      <w:lvlText w:val=""/>
      <w:lvlJc w:val="left"/>
      <w:pPr>
        <w:ind w:left="6087" w:hanging="360"/>
      </w:pPr>
      <w:rPr>
        <w:rFonts w:ascii="Wingdings" w:hAnsi="Wingdings" w:hint="default"/>
      </w:rPr>
    </w:lvl>
    <w:lvl w:ilvl="6" w:tplc="40090001" w:tentative="1">
      <w:start w:val="1"/>
      <w:numFmt w:val="bullet"/>
      <w:lvlText w:val=""/>
      <w:lvlJc w:val="left"/>
      <w:pPr>
        <w:ind w:left="6807" w:hanging="360"/>
      </w:pPr>
      <w:rPr>
        <w:rFonts w:ascii="Symbol" w:hAnsi="Symbol" w:hint="default"/>
      </w:rPr>
    </w:lvl>
    <w:lvl w:ilvl="7" w:tplc="40090003" w:tentative="1">
      <w:start w:val="1"/>
      <w:numFmt w:val="bullet"/>
      <w:lvlText w:val="o"/>
      <w:lvlJc w:val="left"/>
      <w:pPr>
        <w:ind w:left="7527" w:hanging="360"/>
      </w:pPr>
      <w:rPr>
        <w:rFonts w:ascii="Courier New" w:hAnsi="Courier New" w:cs="Courier New" w:hint="default"/>
      </w:rPr>
    </w:lvl>
    <w:lvl w:ilvl="8" w:tplc="40090005" w:tentative="1">
      <w:start w:val="1"/>
      <w:numFmt w:val="bullet"/>
      <w:lvlText w:val=""/>
      <w:lvlJc w:val="left"/>
      <w:pPr>
        <w:ind w:left="8247" w:hanging="360"/>
      </w:pPr>
      <w:rPr>
        <w:rFonts w:ascii="Wingdings" w:hAnsi="Wingdings" w:hint="default"/>
      </w:rPr>
    </w:lvl>
  </w:abstractNum>
  <w:abstractNum w:abstractNumId="19" w15:restartNumberingAfterBreak="0">
    <w:nsid w:val="69C73368"/>
    <w:multiLevelType w:val="hybridMultilevel"/>
    <w:tmpl w:val="D4066C14"/>
    <w:lvl w:ilvl="0" w:tplc="72B61A56">
      <w:start w:val="1"/>
      <w:numFmt w:val="decimal"/>
      <w:lvlText w:val="%1."/>
      <w:lvlJc w:val="left"/>
      <w:pPr>
        <w:ind w:left="1069" w:hanging="360"/>
      </w:pPr>
      <w:rPr>
        <w:rFonts w:hint="default"/>
      </w:rPr>
    </w:lvl>
    <w:lvl w:ilvl="1" w:tplc="40090019" w:tentative="1">
      <w:start w:val="1"/>
      <w:numFmt w:val="lowerLetter"/>
      <w:lvlText w:val="%2."/>
      <w:lvlJc w:val="left"/>
      <w:pPr>
        <w:ind w:left="1789" w:hanging="360"/>
      </w:pPr>
    </w:lvl>
    <w:lvl w:ilvl="2" w:tplc="4009001B" w:tentative="1">
      <w:start w:val="1"/>
      <w:numFmt w:val="lowerRoman"/>
      <w:lvlText w:val="%3."/>
      <w:lvlJc w:val="right"/>
      <w:pPr>
        <w:ind w:left="2509" w:hanging="180"/>
      </w:pPr>
    </w:lvl>
    <w:lvl w:ilvl="3" w:tplc="4009000F" w:tentative="1">
      <w:start w:val="1"/>
      <w:numFmt w:val="decimal"/>
      <w:lvlText w:val="%4."/>
      <w:lvlJc w:val="left"/>
      <w:pPr>
        <w:ind w:left="3229" w:hanging="360"/>
      </w:pPr>
    </w:lvl>
    <w:lvl w:ilvl="4" w:tplc="40090019" w:tentative="1">
      <w:start w:val="1"/>
      <w:numFmt w:val="lowerLetter"/>
      <w:lvlText w:val="%5."/>
      <w:lvlJc w:val="left"/>
      <w:pPr>
        <w:ind w:left="3949" w:hanging="360"/>
      </w:pPr>
    </w:lvl>
    <w:lvl w:ilvl="5" w:tplc="4009001B" w:tentative="1">
      <w:start w:val="1"/>
      <w:numFmt w:val="lowerRoman"/>
      <w:lvlText w:val="%6."/>
      <w:lvlJc w:val="right"/>
      <w:pPr>
        <w:ind w:left="4669" w:hanging="180"/>
      </w:pPr>
    </w:lvl>
    <w:lvl w:ilvl="6" w:tplc="4009000F" w:tentative="1">
      <w:start w:val="1"/>
      <w:numFmt w:val="decimal"/>
      <w:lvlText w:val="%7."/>
      <w:lvlJc w:val="left"/>
      <w:pPr>
        <w:ind w:left="5389" w:hanging="360"/>
      </w:pPr>
    </w:lvl>
    <w:lvl w:ilvl="7" w:tplc="40090019" w:tentative="1">
      <w:start w:val="1"/>
      <w:numFmt w:val="lowerLetter"/>
      <w:lvlText w:val="%8."/>
      <w:lvlJc w:val="left"/>
      <w:pPr>
        <w:ind w:left="6109" w:hanging="360"/>
      </w:pPr>
    </w:lvl>
    <w:lvl w:ilvl="8" w:tplc="4009001B" w:tentative="1">
      <w:start w:val="1"/>
      <w:numFmt w:val="lowerRoman"/>
      <w:lvlText w:val="%9."/>
      <w:lvlJc w:val="right"/>
      <w:pPr>
        <w:ind w:left="6829" w:hanging="180"/>
      </w:pPr>
    </w:lvl>
  </w:abstractNum>
  <w:abstractNum w:abstractNumId="20" w15:restartNumberingAfterBreak="0">
    <w:nsid w:val="6A0919ED"/>
    <w:multiLevelType w:val="hybridMultilevel"/>
    <w:tmpl w:val="8174B66A"/>
    <w:lvl w:ilvl="0" w:tplc="40090001">
      <w:start w:val="1"/>
      <w:numFmt w:val="bullet"/>
      <w:lvlText w:val=""/>
      <w:lvlJc w:val="left"/>
      <w:pPr>
        <w:ind w:left="1428" w:hanging="360"/>
      </w:pPr>
      <w:rPr>
        <w:rFonts w:ascii="Symbol" w:hAnsi="Symbol" w:hint="default"/>
      </w:rPr>
    </w:lvl>
    <w:lvl w:ilvl="1" w:tplc="40090003" w:tentative="1">
      <w:start w:val="1"/>
      <w:numFmt w:val="bullet"/>
      <w:lvlText w:val="o"/>
      <w:lvlJc w:val="left"/>
      <w:pPr>
        <w:ind w:left="2148" w:hanging="360"/>
      </w:pPr>
      <w:rPr>
        <w:rFonts w:ascii="Courier New" w:hAnsi="Courier New" w:cs="Courier New" w:hint="default"/>
      </w:rPr>
    </w:lvl>
    <w:lvl w:ilvl="2" w:tplc="40090005" w:tentative="1">
      <w:start w:val="1"/>
      <w:numFmt w:val="bullet"/>
      <w:lvlText w:val=""/>
      <w:lvlJc w:val="left"/>
      <w:pPr>
        <w:ind w:left="2868" w:hanging="360"/>
      </w:pPr>
      <w:rPr>
        <w:rFonts w:ascii="Wingdings" w:hAnsi="Wingdings" w:hint="default"/>
      </w:rPr>
    </w:lvl>
    <w:lvl w:ilvl="3" w:tplc="40090001" w:tentative="1">
      <w:start w:val="1"/>
      <w:numFmt w:val="bullet"/>
      <w:lvlText w:val=""/>
      <w:lvlJc w:val="left"/>
      <w:pPr>
        <w:ind w:left="3588" w:hanging="360"/>
      </w:pPr>
      <w:rPr>
        <w:rFonts w:ascii="Symbol" w:hAnsi="Symbol" w:hint="default"/>
      </w:rPr>
    </w:lvl>
    <w:lvl w:ilvl="4" w:tplc="40090003" w:tentative="1">
      <w:start w:val="1"/>
      <w:numFmt w:val="bullet"/>
      <w:lvlText w:val="o"/>
      <w:lvlJc w:val="left"/>
      <w:pPr>
        <w:ind w:left="4308" w:hanging="360"/>
      </w:pPr>
      <w:rPr>
        <w:rFonts w:ascii="Courier New" w:hAnsi="Courier New" w:cs="Courier New" w:hint="default"/>
      </w:rPr>
    </w:lvl>
    <w:lvl w:ilvl="5" w:tplc="40090005" w:tentative="1">
      <w:start w:val="1"/>
      <w:numFmt w:val="bullet"/>
      <w:lvlText w:val=""/>
      <w:lvlJc w:val="left"/>
      <w:pPr>
        <w:ind w:left="5028" w:hanging="360"/>
      </w:pPr>
      <w:rPr>
        <w:rFonts w:ascii="Wingdings" w:hAnsi="Wingdings" w:hint="default"/>
      </w:rPr>
    </w:lvl>
    <w:lvl w:ilvl="6" w:tplc="40090001" w:tentative="1">
      <w:start w:val="1"/>
      <w:numFmt w:val="bullet"/>
      <w:lvlText w:val=""/>
      <w:lvlJc w:val="left"/>
      <w:pPr>
        <w:ind w:left="5748" w:hanging="360"/>
      </w:pPr>
      <w:rPr>
        <w:rFonts w:ascii="Symbol" w:hAnsi="Symbol" w:hint="default"/>
      </w:rPr>
    </w:lvl>
    <w:lvl w:ilvl="7" w:tplc="40090003" w:tentative="1">
      <w:start w:val="1"/>
      <w:numFmt w:val="bullet"/>
      <w:lvlText w:val="o"/>
      <w:lvlJc w:val="left"/>
      <w:pPr>
        <w:ind w:left="6468" w:hanging="360"/>
      </w:pPr>
      <w:rPr>
        <w:rFonts w:ascii="Courier New" w:hAnsi="Courier New" w:cs="Courier New" w:hint="default"/>
      </w:rPr>
    </w:lvl>
    <w:lvl w:ilvl="8" w:tplc="40090005" w:tentative="1">
      <w:start w:val="1"/>
      <w:numFmt w:val="bullet"/>
      <w:lvlText w:val=""/>
      <w:lvlJc w:val="left"/>
      <w:pPr>
        <w:ind w:left="7188" w:hanging="360"/>
      </w:pPr>
      <w:rPr>
        <w:rFonts w:ascii="Wingdings" w:hAnsi="Wingdings" w:hint="default"/>
      </w:rPr>
    </w:lvl>
  </w:abstractNum>
  <w:abstractNum w:abstractNumId="21" w15:restartNumberingAfterBreak="0">
    <w:nsid w:val="70F37A3B"/>
    <w:multiLevelType w:val="hybridMultilevel"/>
    <w:tmpl w:val="C356379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2" w15:restartNumberingAfterBreak="0">
    <w:nsid w:val="746777A1"/>
    <w:multiLevelType w:val="hybridMultilevel"/>
    <w:tmpl w:val="EFF29D98"/>
    <w:lvl w:ilvl="0" w:tplc="4F909A74">
      <w:start w:val="1"/>
      <w:numFmt w:val="decimal"/>
      <w:lvlText w:val="%1."/>
      <w:lvlJc w:val="left"/>
      <w:pPr>
        <w:ind w:left="1140" w:hanging="360"/>
      </w:pPr>
      <w:rPr>
        <w:rFonts w:ascii="Algerian" w:hAnsi="Algerian" w:hint="default"/>
        <w:i w:val="0"/>
        <w:color w:val="002060"/>
        <w:sz w:val="28"/>
      </w:rPr>
    </w:lvl>
    <w:lvl w:ilvl="1" w:tplc="40090019" w:tentative="1">
      <w:start w:val="1"/>
      <w:numFmt w:val="lowerLetter"/>
      <w:lvlText w:val="%2."/>
      <w:lvlJc w:val="left"/>
      <w:pPr>
        <w:ind w:left="1860" w:hanging="360"/>
      </w:pPr>
    </w:lvl>
    <w:lvl w:ilvl="2" w:tplc="4009001B" w:tentative="1">
      <w:start w:val="1"/>
      <w:numFmt w:val="lowerRoman"/>
      <w:lvlText w:val="%3."/>
      <w:lvlJc w:val="right"/>
      <w:pPr>
        <w:ind w:left="2580" w:hanging="180"/>
      </w:pPr>
    </w:lvl>
    <w:lvl w:ilvl="3" w:tplc="4009000F" w:tentative="1">
      <w:start w:val="1"/>
      <w:numFmt w:val="decimal"/>
      <w:lvlText w:val="%4."/>
      <w:lvlJc w:val="left"/>
      <w:pPr>
        <w:ind w:left="3300" w:hanging="360"/>
      </w:pPr>
    </w:lvl>
    <w:lvl w:ilvl="4" w:tplc="40090019" w:tentative="1">
      <w:start w:val="1"/>
      <w:numFmt w:val="lowerLetter"/>
      <w:lvlText w:val="%5."/>
      <w:lvlJc w:val="left"/>
      <w:pPr>
        <w:ind w:left="4020" w:hanging="360"/>
      </w:pPr>
    </w:lvl>
    <w:lvl w:ilvl="5" w:tplc="4009001B" w:tentative="1">
      <w:start w:val="1"/>
      <w:numFmt w:val="lowerRoman"/>
      <w:lvlText w:val="%6."/>
      <w:lvlJc w:val="right"/>
      <w:pPr>
        <w:ind w:left="4740" w:hanging="180"/>
      </w:pPr>
    </w:lvl>
    <w:lvl w:ilvl="6" w:tplc="4009000F" w:tentative="1">
      <w:start w:val="1"/>
      <w:numFmt w:val="decimal"/>
      <w:lvlText w:val="%7."/>
      <w:lvlJc w:val="left"/>
      <w:pPr>
        <w:ind w:left="5460" w:hanging="360"/>
      </w:pPr>
    </w:lvl>
    <w:lvl w:ilvl="7" w:tplc="40090019" w:tentative="1">
      <w:start w:val="1"/>
      <w:numFmt w:val="lowerLetter"/>
      <w:lvlText w:val="%8."/>
      <w:lvlJc w:val="left"/>
      <w:pPr>
        <w:ind w:left="6180" w:hanging="360"/>
      </w:pPr>
    </w:lvl>
    <w:lvl w:ilvl="8" w:tplc="4009001B" w:tentative="1">
      <w:start w:val="1"/>
      <w:numFmt w:val="lowerRoman"/>
      <w:lvlText w:val="%9."/>
      <w:lvlJc w:val="right"/>
      <w:pPr>
        <w:ind w:left="6900" w:hanging="180"/>
      </w:pPr>
    </w:lvl>
  </w:abstractNum>
  <w:abstractNum w:abstractNumId="23" w15:restartNumberingAfterBreak="0">
    <w:nsid w:val="77D85911"/>
    <w:multiLevelType w:val="hybridMultilevel"/>
    <w:tmpl w:val="CC0EDCC8"/>
    <w:lvl w:ilvl="0" w:tplc="40090005">
      <w:start w:val="1"/>
      <w:numFmt w:val="bullet"/>
      <w:lvlText w:val=""/>
      <w:lvlJc w:val="left"/>
      <w:pPr>
        <w:ind w:left="720" w:hanging="360"/>
      </w:pPr>
      <w:rPr>
        <w:rFonts w:ascii="Wingdings" w:hAnsi="Wingdings" w:hint="default"/>
        <w:color w:val="auto"/>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8"/>
  </w:num>
  <w:num w:numId="2">
    <w:abstractNumId w:val="11"/>
  </w:num>
  <w:num w:numId="3">
    <w:abstractNumId w:val="12"/>
  </w:num>
  <w:num w:numId="4">
    <w:abstractNumId w:val="14"/>
  </w:num>
  <w:num w:numId="5">
    <w:abstractNumId w:val="23"/>
  </w:num>
  <w:num w:numId="6">
    <w:abstractNumId w:val="18"/>
  </w:num>
  <w:num w:numId="7">
    <w:abstractNumId w:val="9"/>
  </w:num>
  <w:num w:numId="8">
    <w:abstractNumId w:val="20"/>
  </w:num>
  <w:num w:numId="9">
    <w:abstractNumId w:val="1"/>
  </w:num>
  <w:num w:numId="10">
    <w:abstractNumId w:val="4"/>
  </w:num>
  <w:num w:numId="11">
    <w:abstractNumId w:val="5"/>
  </w:num>
  <w:num w:numId="12">
    <w:abstractNumId w:val="13"/>
  </w:num>
  <w:num w:numId="13">
    <w:abstractNumId w:val="22"/>
  </w:num>
  <w:num w:numId="14">
    <w:abstractNumId w:val="21"/>
  </w:num>
  <w:num w:numId="15">
    <w:abstractNumId w:val="17"/>
  </w:num>
  <w:num w:numId="16">
    <w:abstractNumId w:val="6"/>
  </w:num>
  <w:num w:numId="17">
    <w:abstractNumId w:val="7"/>
  </w:num>
  <w:num w:numId="18">
    <w:abstractNumId w:val="16"/>
  </w:num>
  <w:num w:numId="19">
    <w:abstractNumId w:val="0"/>
  </w:num>
  <w:num w:numId="20">
    <w:abstractNumId w:val="3"/>
  </w:num>
  <w:num w:numId="21">
    <w:abstractNumId w:val="10"/>
  </w:num>
  <w:num w:numId="22">
    <w:abstractNumId w:val="19"/>
  </w:num>
  <w:num w:numId="23">
    <w:abstractNumId w:val="2"/>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D375B4"/>
    <w:rsid w:val="00000434"/>
    <w:rsid w:val="00003817"/>
    <w:rsid w:val="00006829"/>
    <w:rsid w:val="00036FB0"/>
    <w:rsid w:val="000655D5"/>
    <w:rsid w:val="000C152E"/>
    <w:rsid w:val="0013155F"/>
    <w:rsid w:val="00152198"/>
    <w:rsid w:val="0018629C"/>
    <w:rsid w:val="001A7BF2"/>
    <w:rsid w:val="001B1D40"/>
    <w:rsid w:val="001D2D91"/>
    <w:rsid w:val="00203BF2"/>
    <w:rsid w:val="002848E0"/>
    <w:rsid w:val="002B5B01"/>
    <w:rsid w:val="002E2F11"/>
    <w:rsid w:val="00302764"/>
    <w:rsid w:val="0030610D"/>
    <w:rsid w:val="003377F0"/>
    <w:rsid w:val="00354FD8"/>
    <w:rsid w:val="003942E8"/>
    <w:rsid w:val="0041637C"/>
    <w:rsid w:val="004235BA"/>
    <w:rsid w:val="00434150"/>
    <w:rsid w:val="005375C4"/>
    <w:rsid w:val="005E422C"/>
    <w:rsid w:val="00616DFE"/>
    <w:rsid w:val="00644820"/>
    <w:rsid w:val="006B533E"/>
    <w:rsid w:val="006C22F5"/>
    <w:rsid w:val="006E02F1"/>
    <w:rsid w:val="006E258F"/>
    <w:rsid w:val="006F7241"/>
    <w:rsid w:val="00745160"/>
    <w:rsid w:val="00754414"/>
    <w:rsid w:val="00795339"/>
    <w:rsid w:val="007A7588"/>
    <w:rsid w:val="007B79A5"/>
    <w:rsid w:val="00867CD6"/>
    <w:rsid w:val="00883D36"/>
    <w:rsid w:val="00920E82"/>
    <w:rsid w:val="0093758D"/>
    <w:rsid w:val="0095046E"/>
    <w:rsid w:val="0099721D"/>
    <w:rsid w:val="009D0428"/>
    <w:rsid w:val="00A16109"/>
    <w:rsid w:val="00A22B98"/>
    <w:rsid w:val="00A56100"/>
    <w:rsid w:val="00A83636"/>
    <w:rsid w:val="00B6568C"/>
    <w:rsid w:val="00B82BFF"/>
    <w:rsid w:val="00BD27AE"/>
    <w:rsid w:val="00BF6F5E"/>
    <w:rsid w:val="00C03F61"/>
    <w:rsid w:val="00C20D5E"/>
    <w:rsid w:val="00C31A1A"/>
    <w:rsid w:val="00CA254B"/>
    <w:rsid w:val="00CA5AF9"/>
    <w:rsid w:val="00CD1F75"/>
    <w:rsid w:val="00D375B4"/>
    <w:rsid w:val="00DB0E39"/>
    <w:rsid w:val="00E73BBF"/>
    <w:rsid w:val="00E96C45"/>
    <w:rsid w:val="00EA6126"/>
    <w:rsid w:val="00F1306B"/>
    <w:rsid w:val="00F302A7"/>
    <w:rsid w:val="00F4003D"/>
    <w:rsid w:val="00F60C83"/>
    <w:rsid w:val="00FA0A74"/>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50"/>
    <o:shapelayout v:ext="edit">
      <o:idmap v:ext="edit" data="1"/>
    </o:shapelayout>
  </w:shapeDefaults>
  <w:decimalSymbol w:val="."/>
  <w:listSeparator w:val=","/>
  <w14:docId w14:val="2F7C26A8"/>
  <w15:docId w15:val="{45AED424-071C-45D4-A951-35997432E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6F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375B4"/>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34"/>
    <w:qFormat/>
    <w:rsid w:val="0030610D"/>
    <w:pPr>
      <w:ind w:left="720"/>
      <w:contextualSpacing/>
    </w:pPr>
  </w:style>
  <w:style w:type="character" w:styleId="Hyperlink">
    <w:name w:val="Hyperlink"/>
    <w:basedOn w:val="DefaultParagraphFont"/>
    <w:uiPriority w:val="99"/>
    <w:unhideWhenUsed/>
    <w:rsid w:val="00CA254B"/>
    <w:rPr>
      <w:color w:val="0000FF"/>
      <w:u w:val="single"/>
    </w:rPr>
  </w:style>
  <w:style w:type="paragraph" w:customStyle="1" w:styleId="css-nnwssh">
    <w:name w:val="css-nnwssh"/>
    <w:basedOn w:val="Normal"/>
    <w:rsid w:val="006E258F"/>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C03F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3F6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079894">
      <w:bodyDiv w:val="1"/>
      <w:marLeft w:val="0"/>
      <w:marRight w:val="0"/>
      <w:marTop w:val="0"/>
      <w:marBottom w:val="0"/>
      <w:divBdr>
        <w:top w:val="none" w:sz="0" w:space="0" w:color="auto"/>
        <w:left w:val="none" w:sz="0" w:space="0" w:color="auto"/>
        <w:bottom w:val="none" w:sz="0" w:space="0" w:color="auto"/>
        <w:right w:val="none" w:sz="0" w:space="0" w:color="auto"/>
      </w:divBdr>
      <w:divsChild>
        <w:div w:id="1311901442">
          <w:marLeft w:val="0"/>
          <w:marRight w:val="0"/>
          <w:marTop w:val="0"/>
          <w:marBottom w:val="0"/>
          <w:divBdr>
            <w:top w:val="none" w:sz="0" w:space="0" w:color="auto"/>
            <w:left w:val="none" w:sz="0" w:space="0" w:color="auto"/>
            <w:bottom w:val="none" w:sz="0" w:space="0" w:color="auto"/>
            <w:right w:val="none" w:sz="0" w:space="0" w:color="auto"/>
          </w:divBdr>
          <w:divsChild>
            <w:div w:id="1871455076">
              <w:marLeft w:val="0"/>
              <w:marRight w:val="0"/>
              <w:marTop w:val="0"/>
              <w:marBottom w:val="0"/>
              <w:divBdr>
                <w:top w:val="none" w:sz="0" w:space="0" w:color="auto"/>
                <w:left w:val="none" w:sz="0" w:space="0" w:color="auto"/>
                <w:bottom w:val="none" w:sz="0" w:space="0" w:color="auto"/>
                <w:right w:val="none" w:sz="0" w:space="0" w:color="auto"/>
              </w:divBdr>
            </w:div>
          </w:divsChild>
        </w:div>
        <w:div w:id="1012415712">
          <w:marLeft w:val="0"/>
          <w:marRight w:val="0"/>
          <w:marTop w:val="0"/>
          <w:marBottom w:val="0"/>
          <w:divBdr>
            <w:top w:val="none" w:sz="0" w:space="0" w:color="auto"/>
            <w:left w:val="none" w:sz="0" w:space="0" w:color="auto"/>
            <w:bottom w:val="none" w:sz="0" w:space="0" w:color="auto"/>
            <w:right w:val="none" w:sz="0" w:space="0" w:color="auto"/>
          </w:divBdr>
          <w:divsChild>
            <w:div w:id="1709456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687691">
      <w:bodyDiv w:val="1"/>
      <w:marLeft w:val="0"/>
      <w:marRight w:val="0"/>
      <w:marTop w:val="0"/>
      <w:marBottom w:val="0"/>
      <w:divBdr>
        <w:top w:val="none" w:sz="0" w:space="0" w:color="auto"/>
        <w:left w:val="none" w:sz="0" w:space="0" w:color="auto"/>
        <w:bottom w:val="none" w:sz="0" w:space="0" w:color="auto"/>
        <w:right w:val="none" w:sz="0" w:space="0" w:color="auto"/>
      </w:divBdr>
      <w:divsChild>
        <w:div w:id="944655171">
          <w:marLeft w:val="0"/>
          <w:marRight w:val="0"/>
          <w:marTop w:val="0"/>
          <w:marBottom w:val="0"/>
          <w:divBdr>
            <w:top w:val="none" w:sz="0" w:space="0" w:color="auto"/>
            <w:left w:val="none" w:sz="0" w:space="0" w:color="auto"/>
            <w:bottom w:val="none" w:sz="0" w:space="0" w:color="auto"/>
            <w:right w:val="none" w:sz="0" w:space="0" w:color="auto"/>
          </w:divBdr>
          <w:divsChild>
            <w:div w:id="1272473135">
              <w:marLeft w:val="0"/>
              <w:marRight w:val="0"/>
              <w:marTop w:val="0"/>
              <w:marBottom w:val="0"/>
              <w:divBdr>
                <w:top w:val="none" w:sz="0" w:space="0" w:color="auto"/>
                <w:left w:val="none" w:sz="0" w:space="0" w:color="auto"/>
                <w:bottom w:val="none" w:sz="0" w:space="0" w:color="auto"/>
                <w:right w:val="none" w:sz="0" w:space="0" w:color="auto"/>
              </w:divBdr>
            </w:div>
          </w:divsChild>
        </w:div>
        <w:div w:id="2145656074">
          <w:marLeft w:val="0"/>
          <w:marRight w:val="0"/>
          <w:marTop w:val="0"/>
          <w:marBottom w:val="0"/>
          <w:divBdr>
            <w:top w:val="none" w:sz="0" w:space="0" w:color="auto"/>
            <w:left w:val="none" w:sz="0" w:space="0" w:color="auto"/>
            <w:bottom w:val="none" w:sz="0" w:space="0" w:color="auto"/>
            <w:right w:val="none" w:sz="0" w:space="0" w:color="auto"/>
          </w:divBdr>
          <w:divsChild>
            <w:div w:id="1767118599">
              <w:marLeft w:val="0"/>
              <w:marRight w:val="0"/>
              <w:marTop w:val="0"/>
              <w:marBottom w:val="0"/>
              <w:divBdr>
                <w:top w:val="none" w:sz="0" w:space="0" w:color="auto"/>
                <w:left w:val="none" w:sz="0" w:space="0" w:color="auto"/>
                <w:bottom w:val="none" w:sz="0" w:space="0" w:color="auto"/>
                <w:right w:val="none" w:sz="0" w:space="0" w:color="auto"/>
              </w:divBdr>
            </w:div>
          </w:divsChild>
        </w:div>
        <w:div w:id="45687508">
          <w:marLeft w:val="0"/>
          <w:marRight w:val="0"/>
          <w:marTop w:val="0"/>
          <w:marBottom w:val="0"/>
          <w:divBdr>
            <w:top w:val="none" w:sz="0" w:space="0" w:color="auto"/>
            <w:left w:val="none" w:sz="0" w:space="0" w:color="auto"/>
            <w:bottom w:val="none" w:sz="0" w:space="0" w:color="auto"/>
            <w:right w:val="none" w:sz="0" w:space="0" w:color="auto"/>
          </w:divBdr>
          <w:divsChild>
            <w:div w:id="13529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18066">
      <w:bodyDiv w:val="1"/>
      <w:marLeft w:val="0"/>
      <w:marRight w:val="0"/>
      <w:marTop w:val="0"/>
      <w:marBottom w:val="0"/>
      <w:divBdr>
        <w:top w:val="none" w:sz="0" w:space="0" w:color="auto"/>
        <w:left w:val="none" w:sz="0" w:space="0" w:color="auto"/>
        <w:bottom w:val="none" w:sz="0" w:space="0" w:color="auto"/>
        <w:right w:val="none" w:sz="0" w:space="0" w:color="auto"/>
      </w:divBdr>
    </w:div>
    <w:div w:id="910430342">
      <w:bodyDiv w:val="1"/>
      <w:marLeft w:val="0"/>
      <w:marRight w:val="0"/>
      <w:marTop w:val="0"/>
      <w:marBottom w:val="0"/>
      <w:divBdr>
        <w:top w:val="none" w:sz="0" w:space="0" w:color="auto"/>
        <w:left w:val="none" w:sz="0" w:space="0" w:color="auto"/>
        <w:bottom w:val="none" w:sz="0" w:space="0" w:color="auto"/>
        <w:right w:val="none" w:sz="0" w:space="0" w:color="auto"/>
      </w:divBdr>
      <w:divsChild>
        <w:div w:id="683243496">
          <w:marLeft w:val="0"/>
          <w:marRight w:val="0"/>
          <w:marTop w:val="0"/>
          <w:marBottom w:val="0"/>
          <w:divBdr>
            <w:top w:val="none" w:sz="0" w:space="0" w:color="auto"/>
            <w:left w:val="none" w:sz="0" w:space="0" w:color="auto"/>
            <w:bottom w:val="none" w:sz="0" w:space="0" w:color="auto"/>
            <w:right w:val="none" w:sz="0" w:space="0" w:color="auto"/>
          </w:divBdr>
          <w:divsChild>
            <w:div w:id="204491639">
              <w:marLeft w:val="0"/>
              <w:marRight w:val="0"/>
              <w:marTop w:val="0"/>
              <w:marBottom w:val="0"/>
              <w:divBdr>
                <w:top w:val="none" w:sz="0" w:space="0" w:color="auto"/>
                <w:left w:val="none" w:sz="0" w:space="0" w:color="auto"/>
                <w:bottom w:val="none" w:sz="0" w:space="0" w:color="auto"/>
                <w:right w:val="none" w:sz="0" w:space="0" w:color="auto"/>
              </w:divBdr>
            </w:div>
          </w:divsChild>
        </w:div>
        <w:div w:id="565192054">
          <w:marLeft w:val="0"/>
          <w:marRight w:val="0"/>
          <w:marTop w:val="0"/>
          <w:marBottom w:val="0"/>
          <w:divBdr>
            <w:top w:val="none" w:sz="0" w:space="0" w:color="auto"/>
            <w:left w:val="none" w:sz="0" w:space="0" w:color="auto"/>
            <w:bottom w:val="none" w:sz="0" w:space="0" w:color="auto"/>
            <w:right w:val="none" w:sz="0" w:space="0" w:color="auto"/>
          </w:divBdr>
          <w:divsChild>
            <w:div w:id="96627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287276">
      <w:bodyDiv w:val="1"/>
      <w:marLeft w:val="0"/>
      <w:marRight w:val="0"/>
      <w:marTop w:val="0"/>
      <w:marBottom w:val="0"/>
      <w:divBdr>
        <w:top w:val="none" w:sz="0" w:space="0" w:color="auto"/>
        <w:left w:val="none" w:sz="0" w:space="0" w:color="auto"/>
        <w:bottom w:val="none" w:sz="0" w:space="0" w:color="auto"/>
        <w:right w:val="none" w:sz="0" w:space="0" w:color="auto"/>
      </w:divBdr>
    </w:div>
    <w:div w:id="1596327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3.png"/><Relationship Id="rId12" Type="http://schemas.openxmlformats.org/officeDocument/2006/relationships/hyperlink" Target="https://apps.who.int/iris/bitstream/handle/1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hyperlink" Target="https://www.ecdc.europa.eu/en/publivations-data/infection-prevention-and-control-covid-19-healthcare-settings" TargetMode="External"/><Relationship Id="rId5" Type="http://schemas.openxmlformats.org/officeDocument/2006/relationships/webSettings" Target="webSettings.xml"/><Relationship Id="rId10" Type="http://schemas.openxmlformats.org/officeDocument/2006/relationships/hyperlink" Target="https://www.canada.ca/en/public-health/services/diseases/2019-novel-coronavirus-infection/health-professionals.html" TargetMode="External"/><Relationship Id="rId4" Type="http://schemas.openxmlformats.org/officeDocument/2006/relationships/settings" Target="settings.xml"/><Relationship Id="rId9" Type="http://schemas.openxmlformats.org/officeDocument/2006/relationships/hyperlink" Target="https://www.who.int/emergencies/diseases/n"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1627A4-2CEF-46F4-B9D2-7C66EBD45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1829</TotalTime>
  <Pages>17</Pages>
  <Words>3635</Words>
  <Characters>20724</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14</cp:revision>
  <dcterms:created xsi:type="dcterms:W3CDTF">2020-05-12T06:45:00Z</dcterms:created>
  <dcterms:modified xsi:type="dcterms:W3CDTF">2024-11-13T07:57:00Z</dcterms:modified>
</cp:coreProperties>
</file>